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E5" w:rsidRDefault="00FB2FBD">
      <w:r>
        <w:rPr>
          <w:noProof/>
        </w:rPr>
        <w:drawing>
          <wp:inline distT="0" distB="0" distL="0" distR="0">
            <wp:extent cx="8508006" cy="6017131"/>
            <wp:effectExtent l="19050" t="0" r="7344" b="0"/>
            <wp:docPr id="1" name="Рисунок 1" descr="C:\Users\Секретарь\Desktop\Новая папка\doc05296720191226102527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61" cy="601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1CC" w:rsidRPr="00D47F13" w:rsidRDefault="00F561CC" w:rsidP="00F561CC">
      <w:pPr>
        <w:pStyle w:val="aa"/>
        <w:numPr>
          <w:ilvl w:val="1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F561CC" w:rsidRPr="00D47F13" w:rsidRDefault="00F561CC" w:rsidP="00F561CC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D47F13">
        <w:t>Рабочая программа учебного курса «Чтение и развитие речи» для 7 класса VIII вида составлена на основе программы для 5-9 классов специальных (коррекционных) общеобразовательных учреждений VIII вида под ред. доктора педагогических наук В.В.Воронковой, допущенной Министерством образования и науки Российской Федерации (издательство «ВЛАДОС», 2011г.).</w:t>
      </w:r>
    </w:p>
    <w:p w:rsidR="00F561CC" w:rsidRPr="00D47F13" w:rsidRDefault="00F561CC" w:rsidP="00F561CC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D47F13">
        <w:t>Предлагаемая программа ориентирована на учебник для 7 класса</w:t>
      </w:r>
      <w:r w:rsidRPr="00D47F13">
        <w:rPr>
          <w:b/>
          <w:bCs/>
        </w:rPr>
        <w:t> </w:t>
      </w:r>
      <w:r w:rsidRPr="00D47F13">
        <w:t>специальных (коррекционных) образовательных учреждений VIII вида, автор А.К.Аксёнова.- М.: «Просвещение», 2016г.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Цель курса: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Совершенствовать технику чтения, обеспечивать языковое и речевое развитие школьников, направленное на их социально-личностное становление, профессиональное самоопределение в будущей жизни.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Задачи курса:</w:t>
      </w:r>
    </w:p>
    <w:p w:rsidR="00F561CC" w:rsidRPr="00D47F13" w:rsidRDefault="00F561CC" w:rsidP="00F561CC">
      <w:pPr>
        <w:pStyle w:val="western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D47F13">
        <w:t>отрабатывать навыки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</w:t>
      </w:r>
    </w:p>
    <w:p w:rsidR="00F561CC" w:rsidRPr="00D47F13" w:rsidRDefault="00F561CC" w:rsidP="00F561CC">
      <w:pPr>
        <w:pStyle w:val="western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D47F13">
        <w:t>учить правильно и последовательно излагать свои мысли в устной форме;</w:t>
      </w:r>
    </w:p>
    <w:p w:rsidR="00F561CC" w:rsidRPr="00D47F13" w:rsidRDefault="00F561CC" w:rsidP="00F561CC">
      <w:pPr>
        <w:pStyle w:val="western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D47F13">
        <w:t xml:space="preserve">социально адаптировать учащихся в плане общего развития и </w:t>
      </w:r>
      <w:proofErr w:type="spellStart"/>
      <w:r w:rsidRPr="00D47F13">
        <w:t>сформированности</w:t>
      </w:r>
      <w:proofErr w:type="spellEnd"/>
      <w:r w:rsidRPr="00D47F13">
        <w:t xml:space="preserve"> нравственных качеств.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Специфика курса: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Специальная задача коррекции речи и мышления умственно отсталых школьников является составной частью учебного процесса и решается при формировании у них знаний, умений и навыков, воспитания личности. Поэтому программа учитывает особенности познавательной деятельности детей с ограниченными возможностями здоровья, направлена на разностороннее развитие личности учащихся, способствует их умственному развитию, нравственному, гражданскому и эстетическому воспитанию.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К началу обучения в 7-м классе учащиеся умеют читать доступный их пониманию текст (вслух и «про себя»), осмысленно воспринимать прочитанное; они ознакомлены с произведениями народного творчества, классиков русской литературы и зарубежной литературы. Учащиеся имеют опыт вместе с учителем разбираться в содержании произведения и составлять план, пересказывать текст, заучивать наизусть стихотворения. В 7 классе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указанными навыками.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Изучение каждого художественного произведения вызывает у </w:t>
      </w:r>
      <w:proofErr w:type="gramStart"/>
      <w:r w:rsidRPr="00D47F13">
        <w:t>обучающихся</w:t>
      </w:r>
      <w:proofErr w:type="gramEnd"/>
      <w:r w:rsidRPr="00D47F13">
        <w:t xml:space="preserve"> данного класса затруднения при его чтении и понимании содержания, так как произведения, изучаемые в курсе чтения и развития речи, </w:t>
      </w:r>
      <w:proofErr w:type="spellStart"/>
      <w:r w:rsidRPr="00D47F13">
        <w:t>разножанровые</w:t>
      </w:r>
      <w:proofErr w:type="spellEnd"/>
      <w:r w:rsidRPr="00D47F13">
        <w:t xml:space="preserve"> и при работе с ними требуется большая методическая вариативность. Работе по совершенствованию техники чтения необходимо уделить особое внимание.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Умственно отсталые школьники трудно воспринимают биографические данные писателей, их творческий путь, даже в упрощенном варианте. Школьники не всегда понимают слова и выражения, используемые автором для передачи того или иного факта, поступка героя.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На уроках чтения, кроме совершенствования техники чтения и понимания содержания художественных произведений, уделяется большое внимание развитию речи учащихся и их мышлению. Учащиеся 7 класса продолжат учиться отвечать на поставленные вопросы, полно, </w:t>
      </w:r>
      <w:proofErr w:type="gramStart"/>
      <w:r w:rsidRPr="00D47F13">
        <w:t xml:space="preserve">правильно, последовательно передавать содержание прочитанного, кратко пересказывать основные события, изложенные в произведении, </w:t>
      </w:r>
      <w:r w:rsidRPr="00D47F13">
        <w:lastRenderedPageBreak/>
        <w:t>называть главных и второстепенных героев, давать им характеристику, адекватно оценивать их действия и поступки, устанавливать несложные причинно-следственные связи и отношения, делать выводы, обобщения, в том числе эмоционального плана.</w:t>
      </w:r>
      <w:proofErr w:type="gramEnd"/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На уроках чтения решаются и проблемы нравственного воспитания учащихся, понимания ими соответствия описываемых событий жизненным ситуациям. Для достижения целей и задач обучения чтению на уроках реализуется личностно ориентированный и </w:t>
      </w:r>
      <w:proofErr w:type="spellStart"/>
      <w:r w:rsidRPr="00D47F13">
        <w:t>деятельностный</w:t>
      </w:r>
      <w:proofErr w:type="spellEnd"/>
      <w:r w:rsidRPr="00D47F13">
        <w:t xml:space="preserve"> подход к обучению, используются методы группового обучения, проблемного обучения, игровые формы обучения, занимательные задания. </w:t>
      </w:r>
      <w:proofErr w:type="gramStart"/>
      <w:r w:rsidRPr="00D47F13">
        <w:t>Применяются такие формы работы, как устное словесное рисование (описание местности, человека, животного, предмета), самостоятельная работа с карточкой (задание по отрывку из текста – ответы на вопросы, небольшое рассуждение с опорой на текст), кроссворд и викторина по творчеству писателя или по отдельному произведению, тест (для самопроверки, для взаимопроверки), выразительное чтение по ролям, устное или письменное рассуждение по заданному началу, работа с текстом</w:t>
      </w:r>
      <w:proofErr w:type="gramEnd"/>
      <w:r w:rsidRPr="00D47F13">
        <w:t xml:space="preserve"> </w:t>
      </w:r>
      <w:proofErr w:type="gramStart"/>
      <w:r w:rsidRPr="00D47F13">
        <w:t xml:space="preserve">в группе по плану, данному на карточке; создание своей иллюстрации к прочитанному; </w:t>
      </w:r>
      <w:proofErr w:type="spellStart"/>
      <w:r w:rsidRPr="00D47F13">
        <w:t>самостотельное</w:t>
      </w:r>
      <w:proofErr w:type="spellEnd"/>
      <w:r w:rsidRPr="00D47F13">
        <w:t xml:space="preserve"> чтение к уроку внеклассного чтения, индивидуальное задание (подготовка сообщения о жизни писателя), самостоятельная подготовка занимательного задания (викторины, кроссворда, теста, ребуса) для своих одноклассников; заучивание наизусть; подробный или сжатый пересказ; составление плана по тексту или плана ответа (рассказа о герое произведения) и р.</w:t>
      </w:r>
      <w:proofErr w:type="gramEnd"/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Учащиеся учатся: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задавать свои вопросы по тексту одноклассникам;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анализировать ответ или выразительное чтение товарищей (по плану);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комментировать собственное выразительное чтение или свой ответ (по плану).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Чтение тесно связано с другими предметами и в первую очередь с письмом и развитием речи. Единство этих дисциплин обеспечивает общий предмет изучения – слово как единица языка и речи, его функционирование в различных сферах, в том числе </w:t>
      </w:r>
      <w:proofErr w:type="gramStart"/>
      <w:r w:rsidRPr="00D47F13">
        <w:t>в</w:t>
      </w:r>
      <w:proofErr w:type="gramEnd"/>
      <w:r w:rsidRPr="00D47F13">
        <w:t xml:space="preserve"> эстетической. Чтение взаимодействует также с дисциплинами художественного цикла (музыка, изобразительное искусство), на уроках чтения формируется и развивается эстетическое отношение к окружающему миру. Значительное место на уроках чтения занимает опора на знания учащихся по истории и географии.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Данная программа состоит из двух разделов, взаимодополняющих друг друга:</w:t>
      </w:r>
    </w:p>
    <w:p w:rsidR="00F561CC" w:rsidRPr="00D47F13" w:rsidRDefault="00F561CC" w:rsidP="00F561CC">
      <w:pPr>
        <w:pStyle w:val="western"/>
        <w:numPr>
          <w:ilvl w:val="1"/>
          <w:numId w:val="3"/>
        </w:numPr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Навыки чтения:</w:t>
      </w:r>
    </w:p>
    <w:p w:rsidR="00F561CC" w:rsidRPr="00D47F13" w:rsidRDefault="00F561CC" w:rsidP="00F561CC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D47F13">
        <w:t>Совершенствование техники чтения, соблюдение логических пауз, не совпадающих со знаками препинания;</w:t>
      </w:r>
    </w:p>
    <w:p w:rsidR="00F561CC" w:rsidRPr="00D47F13" w:rsidRDefault="00F561CC" w:rsidP="00F561CC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D47F13">
        <w:t>Выделение главной мысли произведения; название главных действующих лиц, описание их внешности, характеристика их поступков. Составление характеристики героя с помощью учителя;</w:t>
      </w:r>
    </w:p>
    <w:p w:rsidR="00F561CC" w:rsidRPr="00D47F13" w:rsidRDefault="00F561CC" w:rsidP="00F561CC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D47F13">
        <w:t>Умение делить текст на части; составлять план, пересказывать по плану;</w:t>
      </w:r>
    </w:p>
    <w:p w:rsidR="00F561CC" w:rsidRPr="00D47F13" w:rsidRDefault="00F561CC" w:rsidP="00F561CC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D47F13">
        <w:t>Выделение в тексте метких выражений, художественных определений и сравнений;</w:t>
      </w:r>
    </w:p>
    <w:p w:rsidR="00F561CC" w:rsidRPr="00D47F13" w:rsidRDefault="00F561CC" w:rsidP="00F561CC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D47F13">
        <w:t xml:space="preserve">Подробный и краткий пересказ </w:t>
      </w:r>
      <w:proofErr w:type="gramStart"/>
      <w:r w:rsidRPr="00D47F13">
        <w:t>прочитанного</w:t>
      </w:r>
      <w:proofErr w:type="gramEnd"/>
      <w:r w:rsidRPr="00D47F13">
        <w:t>. Пересказ с изменением лица рассказчика;</w:t>
      </w:r>
    </w:p>
    <w:p w:rsidR="00F561CC" w:rsidRPr="00D47F13" w:rsidRDefault="00F561CC" w:rsidP="00F561CC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D47F13">
        <w:t>Заучивание стихотворений наизусть.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2. Внеклассное чтение</w:t>
      </w:r>
      <w:r w:rsidRPr="00D47F13">
        <w:t>:</w:t>
      </w:r>
    </w:p>
    <w:p w:rsidR="00F561CC" w:rsidRPr="00D47F13" w:rsidRDefault="00F561CC" w:rsidP="00F561C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D47F13">
        <w:t>Знание основных сведений из жизни писателей;</w:t>
      </w:r>
    </w:p>
    <w:p w:rsidR="00F561CC" w:rsidRPr="00D47F13" w:rsidRDefault="00F561CC" w:rsidP="00F561C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D47F13">
        <w:lastRenderedPageBreak/>
        <w:t>Самостоятельное чтение произведений</w:t>
      </w:r>
    </w:p>
    <w:p w:rsidR="00F561CC" w:rsidRPr="00D47F13" w:rsidRDefault="00F561CC" w:rsidP="00F561C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D47F13">
        <w:t>Умение передать главную мысль произведения, оценить поступки героев;</w:t>
      </w:r>
    </w:p>
    <w:p w:rsidR="00F561CC" w:rsidRPr="00D47F13" w:rsidRDefault="00F561CC" w:rsidP="00F561C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D47F13">
        <w:t>Ведение дневника внеклассного чтения.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Уроки внеклассного чтения проводится один раз в месяц, они предусматривают систематическое чтение книг из школьной и сельской библиотек. Для внеклассного чтения взяты из перечня рекомендованных авторов следующие произведения: В.Астафьева «Гуси в полынье»</w:t>
      </w:r>
      <w:proofErr w:type="gramStart"/>
      <w:r w:rsidRPr="00D47F13">
        <w:t xml:space="preserve"> ,</w:t>
      </w:r>
      <w:proofErr w:type="gramEnd"/>
      <w:r w:rsidRPr="00D47F13">
        <w:t>А.П. Чехов «Каштанка»,Д.Дефо «Робинзон Крузо»,К.Паустовского «Жильцы старого дома», В. Бианки «Бешеный бельчонок» ,Л.Кассиля «Ночная ромашка»,А.П. Гайдара «Судьба барабанщика», А.А. Суркова Стихотворения из цикла «Победители 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Рабочая программа по чтению и развитию речи для учащихся 7 класса задает перечень тем, которые подлежат изучению в 7 классе.</w:t>
      </w:r>
      <w:r w:rsidRPr="00D47F13">
        <w:rPr>
          <w:b/>
          <w:bCs/>
        </w:rPr>
        <w:t> Тематика</w:t>
      </w:r>
      <w:r w:rsidRPr="00D47F13">
        <w:t xml:space="preserve"> произведений включает доступные по содержанию и языку художественные произведения и отрывки из художественных произведений классиков русской и отечественной литературы, краткие сведения об их жизни и творчестве; произведения устного народного творчества: сказки, загадки, былины, литературные сказки; произведения современных писателей русской и зарубежной литературы. В рабочей программе разделы основного содержания гуманитарного образования структурированы по темам в соответствии с содержанием учебного материала учебника "Чтение" 7 класса автора - составителя А.К. Аксеновой. Даны произведения следующих авторов: </w:t>
      </w:r>
      <w:proofErr w:type="gramStart"/>
      <w:r w:rsidRPr="00D47F13">
        <w:t>А.С. Пушкина, И.А. Крылова, М.Ю. Лермонтова, Н.А. Некрасова, Л.Н. Толстого, В.Г. Короленко, А.П. Чехова, А.М. Горького</w:t>
      </w:r>
      <w:r w:rsidRPr="00D47F13">
        <w:rPr>
          <w:b/>
          <w:bCs/>
        </w:rPr>
        <w:t>, </w:t>
      </w:r>
      <w:r w:rsidRPr="00D47F13">
        <w:t xml:space="preserve">М.В. Исаковского, К.Г. Паустовского, М.В. Зощенко, К.М. Симонова, В.П. Катаева, Н.И. </w:t>
      </w:r>
      <w:proofErr w:type="spellStart"/>
      <w:r w:rsidRPr="00D47F13">
        <w:t>Рыленкова</w:t>
      </w:r>
      <w:proofErr w:type="spellEnd"/>
      <w:r w:rsidRPr="00D47F13">
        <w:t>, Ю. И. Коваля, Ю.Я. Яковлева, Р.П. Погодина, А. Г. Алексина, К. Я. Ваншенкина.</w:t>
      </w:r>
      <w:proofErr w:type="gramEnd"/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proofErr w:type="spellStart"/>
      <w:r w:rsidRPr="00D47F13">
        <w:rPr>
          <w:b/>
          <w:bCs/>
        </w:rPr>
        <w:t>Межпредметные</w:t>
      </w:r>
      <w:proofErr w:type="spellEnd"/>
      <w:r w:rsidRPr="00D47F13">
        <w:rPr>
          <w:b/>
          <w:bCs/>
        </w:rPr>
        <w:t xml:space="preserve"> связи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Математика.</w:t>
      </w:r>
      <w:r w:rsidRPr="00D47F13">
        <w:t> Название чисел в пределах 300. Поиск нужной страницы в учебнике.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Письмо и развитие речи.</w:t>
      </w:r>
      <w:r w:rsidRPr="00D47F13">
        <w:t> Письменные ответы на вопросы по тексту. Связные высказывания по затрагиваемым в беседе вопросам.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Биология.</w:t>
      </w:r>
      <w:r w:rsidRPr="00D47F13">
        <w:t> Самостоятельное описание картин природы, явлений природы.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Изобразительное искусство.</w:t>
      </w:r>
      <w:r w:rsidRPr="00D47F13">
        <w:t> Зарисовки сюжетов природы, животных.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Основные направления коррекционной работы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Корригировать артикуляционный аппарат.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Расширять представления об окружающем мире и обогащать словарь.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Корригировать познавательную и речевую деятельность учащихся.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Развивать речь, владение техникой речи;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Корригировать слуховое и зрительное восприятие.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Формировать умение работать по словесной инструкции, алгоритму.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Развивать познавательные процессы.</w:t>
      </w:r>
    </w:p>
    <w:p w:rsidR="00F561CC" w:rsidRPr="00D47F13" w:rsidRDefault="00F561CC" w:rsidP="00F561C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D47F13">
        <w:t>Корригировать индивидуальные пробелы в знаниях, умениях, навыках.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lastRenderedPageBreak/>
        <w:t>Данная рабочая программа по чтению и развитию речи для 7 класса предназначена для обучения учащихся с ограниченными возможностями здоровья и рассчитана на 4</w:t>
      </w:r>
      <w:r w:rsidRPr="00D47F13">
        <w:rPr>
          <w:b/>
          <w:bCs/>
        </w:rPr>
        <w:t> часа в неделю</w:t>
      </w:r>
      <w:r w:rsidRPr="00D47F13">
        <w:t> в соответствии с базисным планом, согласно учебно-календарного графика образовательного учреждения.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136ч. в год.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  <w:jc w:val="center"/>
      </w:pPr>
      <w:r w:rsidRPr="00D47F13">
        <w:rPr>
          <w:b/>
          <w:bCs/>
        </w:rPr>
        <w:t>Содержание тем учебного курса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  <w:jc w:val="center"/>
      </w:pP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Устное народное творчество - 13 часов.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Сказки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«</w:t>
      </w:r>
      <w:r w:rsidRPr="00D47F13">
        <w:t>Сивка – бурка» (русская народная сказка),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t>«Журавль и Цапля» (русская народная сказка),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t>«Умный мужик» (русская народная сказка)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Былина. «</w:t>
      </w:r>
      <w:r w:rsidRPr="00D47F13">
        <w:t>Три поездки Ильи Муромца»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Народные песни. « </w:t>
      </w:r>
      <w:r w:rsidRPr="00D47F13">
        <w:t xml:space="preserve">Ах, </w:t>
      </w:r>
      <w:proofErr w:type="gramStart"/>
      <w:r w:rsidRPr="00D47F13">
        <w:t>кабы</w:t>
      </w:r>
      <w:proofErr w:type="gramEnd"/>
      <w:r w:rsidRPr="00D47F13">
        <w:t xml:space="preserve"> на цветы не морозы…», «По улице мостовой»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Пословицы.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Загадки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Основная цель:</w:t>
      </w:r>
      <w:r w:rsidRPr="00D47F13">
        <w:t> познакомить учащихся с образцами народного творчества, показать их красоту и ценность, заинтересовать учащихся их изучением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  <w:u w:val="single"/>
        </w:rPr>
        <w:t>Требования к результатам обучения и освоению содержания курса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Знать: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содержание прочитанных произведений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Уметь: </w:t>
      </w:r>
      <w:proofErr w:type="gramStart"/>
      <w:r w:rsidRPr="00D47F13">
        <w:t>-с</w:t>
      </w:r>
      <w:proofErr w:type="gramEnd"/>
      <w:r w:rsidRPr="00D47F13">
        <w:t>ознательно, правильно, бегло, выразительно читать вслух в соответствии с нормами литературного произношения; читать «про себя».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выделять главную мысль произведения.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-называть главных действующих лиц, описывать их внешность, характер их поступков, подтверждать своё заключение словами текста.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-составлять характеристики героя с помощью учителя.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-делить </w:t>
      </w:r>
      <w:proofErr w:type="gramStart"/>
      <w:r w:rsidRPr="00D47F13">
        <w:t>прочитанное</w:t>
      </w:r>
      <w:proofErr w:type="gramEnd"/>
      <w:r w:rsidRPr="00D47F13">
        <w:t xml:space="preserve"> на части.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составлять план и пересказывать по нему (подробный, краткий, с изменением лица рассказчика).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-заучивать наизусть произведения устного народного творчества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</w:t>
      </w:r>
      <w:r w:rsidRPr="00D47F13">
        <w:rPr>
          <w:i/>
          <w:iCs/>
        </w:rPr>
        <w:t xml:space="preserve">Применять усвоенные знания и умения в практической деятельности и в повседневной жизни </w:t>
      </w:r>
      <w:proofErr w:type="gramStart"/>
      <w:r w:rsidRPr="00D47F13">
        <w:rPr>
          <w:i/>
          <w:iCs/>
        </w:rPr>
        <w:t>для</w:t>
      </w:r>
      <w:proofErr w:type="gramEnd"/>
      <w:r w:rsidRPr="00D47F13">
        <w:t>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выражения своего отношения к поступкам литературных героев и событиям в повседневной жизни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Русская литература XIX века - 38 часов.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Александр Сергеевич Пушкин.</w:t>
      </w:r>
      <w:r w:rsidRPr="00D47F13">
        <w:t xml:space="preserve"> Слово о писателе. «Сказка о царе </w:t>
      </w:r>
      <w:proofErr w:type="spellStart"/>
      <w:r w:rsidRPr="00D47F13">
        <w:t>Салтане</w:t>
      </w:r>
      <w:proofErr w:type="spellEnd"/>
      <w:r w:rsidRPr="00D47F13">
        <w:t xml:space="preserve">, о сыне его славном и могучем богатыре князе </w:t>
      </w:r>
      <w:proofErr w:type="spellStart"/>
      <w:r w:rsidRPr="00D47F13">
        <w:t>Гвидоне</w:t>
      </w:r>
      <w:proofErr w:type="spellEnd"/>
      <w:r w:rsidRPr="00D47F13">
        <w:t xml:space="preserve"> </w:t>
      </w:r>
      <w:proofErr w:type="spellStart"/>
      <w:r w:rsidRPr="00D47F13">
        <w:t>Салтановиче</w:t>
      </w:r>
      <w:proofErr w:type="spellEnd"/>
      <w:r w:rsidRPr="00D47F13">
        <w:t xml:space="preserve"> и о прекрасной царевне Лебеди</w:t>
      </w:r>
      <w:proofErr w:type="gramStart"/>
      <w:r w:rsidRPr="00D47F13">
        <w:t xml:space="preserve">.» </w:t>
      </w:r>
      <w:proofErr w:type="gramEnd"/>
      <w:r w:rsidRPr="00D47F13">
        <w:t>Главные герои сказки. Понятие: литературная сказка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lastRenderedPageBreak/>
        <w:t>Стихотворения А.С.Пушкина «Зимний вечер», «У Лукоморья»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Михаил Юрьевич Лермонтов</w:t>
      </w:r>
      <w:r w:rsidRPr="00D47F13">
        <w:t>. Слово о писателе. «Бородино» - поэма об историческом прошлом нашей страны, Великая Отечественная война 1812 года.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Иван Андреевич Крылов.</w:t>
      </w:r>
      <w:r w:rsidRPr="00D47F13">
        <w:t> Слово о писателе. Понятия: басня, мораль</w:t>
      </w:r>
      <w:proofErr w:type="gramStart"/>
      <w:r w:rsidRPr="00D47F13">
        <w:t>.«</w:t>
      </w:r>
      <w:proofErr w:type="gramEnd"/>
      <w:r w:rsidRPr="00D47F13">
        <w:t>Кукушка и Петух», «Волк и Журавль», «Слон и Моська»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Николай Алексеевич Некрасов</w:t>
      </w:r>
      <w:r w:rsidRPr="00D47F13">
        <w:t>. Слово о поэте. «Несжатая полоса», «Генерал Топтыгин»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Лев Николаевич Толстой.</w:t>
      </w:r>
      <w:r w:rsidRPr="00D47F13">
        <w:t xml:space="preserve"> Слово о писателе. «Кавказский пленник» </w:t>
      </w:r>
      <w:proofErr w:type="gramStart"/>
      <w:r w:rsidRPr="00D47F13">
        <w:t xml:space="preserve">( </w:t>
      </w:r>
      <w:proofErr w:type="gramEnd"/>
      <w:r w:rsidRPr="00D47F13">
        <w:t xml:space="preserve">в сокращении). Жилин и </w:t>
      </w:r>
      <w:proofErr w:type="spellStart"/>
      <w:r w:rsidRPr="00D47F13">
        <w:t>Костылин</w:t>
      </w:r>
      <w:proofErr w:type="spellEnd"/>
      <w:r w:rsidRPr="00D47F13">
        <w:t xml:space="preserve"> – герои рассказа, противопоставление характеров. Дина. Дружба Жилина и Дины. Нравственные проблемы рассказа.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Антон Павлович Чехов.</w:t>
      </w:r>
      <w:r w:rsidRPr="00D47F13">
        <w:t> Слово о писателе. «Хамелеон»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 xml:space="preserve">Владимир </w:t>
      </w:r>
      <w:proofErr w:type="spellStart"/>
      <w:r w:rsidRPr="00D47F13">
        <w:rPr>
          <w:i/>
          <w:iCs/>
        </w:rPr>
        <w:t>Галактионович</w:t>
      </w:r>
      <w:proofErr w:type="spellEnd"/>
      <w:r w:rsidRPr="00D47F13">
        <w:rPr>
          <w:i/>
          <w:iCs/>
        </w:rPr>
        <w:t xml:space="preserve"> Короленко.</w:t>
      </w:r>
      <w:r w:rsidRPr="00D47F13">
        <w:t xml:space="preserve"> Слово о писателе. «Дети подземелья» </w:t>
      </w:r>
      <w:proofErr w:type="gramStart"/>
      <w:r w:rsidRPr="00D47F13">
        <w:t xml:space="preserve">( </w:t>
      </w:r>
      <w:proofErr w:type="gramEnd"/>
      <w:r w:rsidRPr="00D47F13">
        <w:t>в сокращении). Нравственные проблемы повести. Валек и Вася. Соня и Маруся. Глава «Кукла» - кульминация повести.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Основная цель:</w:t>
      </w:r>
      <w:r w:rsidRPr="00D47F13">
        <w:t> познакомить с произведениями русской литературы 19 века</w:t>
      </w:r>
      <w:proofErr w:type="gramStart"/>
      <w:r w:rsidRPr="00D47F13">
        <w:t xml:space="preserve"> ,</w:t>
      </w:r>
      <w:proofErr w:type="gramEnd"/>
      <w:r w:rsidRPr="00D47F13">
        <w:t xml:space="preserve"> воспитывать морально этические и нравственные качества подростков через восприятие произведений </w:t>
      </w:r>
      <w:r w:rsidRPr="00D47F13">
        <w:rPr>
          <w:i/>
          <w:iCs/>
          <w:u w:val="single"/>
        </w:rPr>
        <w:t>Требования к результатам обучения и освоению содержания курса: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Знать: </w:t>
      </w:r>
      <w:r w:rsidRPr="00D47F13">
        <w:t>содержание прочитанных произведений, некоторые произведения наизусть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Уметь: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-сознательно, правильно, бегло, выразительно читать вслух в соответствии с нормами литературного произношения; читать «про себя».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.-выделять главную мысль произведения.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-называть главных действующих лиц, описывать их внешность, характер их поступков, подтверждать своё заключение словами текста.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-составлять характеристики героя с помощью учителя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- делить </w:t>
      </w:r>
      <w:proofErr w:type="gramStart"/>
      <w:r w:rsidRPr="00D47F13">
        <w:t>прочитанное</w:t>
      </w:r>
      <w:proofErr w:type="gramEnd"/>
      <w:r w:rsidRPr="00D47F13">
        <w:t xml:space="preserve"> на части.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-выделять в тексте меткие выражения, художественные определения и сравнения</w:t>
      </w:r>
      <w:proofErr w:type="gramStart"/>
      <w:r w:rsidRPr="00D47F13">
        <w:t>..</w:t>
      </w:r>
      <w:proofErr w:type="gramEnd"/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составлять план и пересказывать по нему (подробный, краткий, с изменением лица рассказчика)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-заучивать наизусть стихотворения.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 xml:space="preserve">- Применять усвоенные знания и умения в практической деятельности и в повседневной жизни </w:t>
      </w:r>
      <w:proofErr w:type="gramStart"/>
      <w:r w:rsidRPr="00D47F13">
        <w:rPr>
          <w:i/>
          <w:iCs/>
        </w:rPr>
        <w:t>для</w:t>
      </w:r>
      <w:proofErr w:type="gramEnd"/>
      <w:r w:rsidRPr="00D47F13">
        <w:t>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-формирования представлений об исторических событиях 19 века, на основе литературных произведений.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Русская литература XX века - 54 часа.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Максим Горький</w:t>
      </w:r>
      <w:r w:rsidRPr="00D47F13">
        <w:t>. Слово о писателе. «Детство» (отрывки из повести), «В людях» (отрывки из повести)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Михаил Васильевич Исаковский</w:t>
      </w:r>
      <w:r w:rsidRPr="00D47F13">
        <w:t>. Слово о поэте. «Детство», «Ветер», «Весна».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Константин Георгиевич Паустовский.</w:t>
      </w:r>
      <w:r w:rsidRPr="00D47F13">
        <w:t> Слово о писателе. «Последний черт».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Михаил Михайлович Зощенко.</w:t>
      </w:r>
      <w:r w:rsidRPr="00D47F13">
        <w:t> Слово о писателе. «Великие путешественники»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Константин Михайлович Симонов</w:t>
      </w:r>
      <w:r w:rsidRPr="00D47F13">
        <w:t> - Военный корреспондент</w:t>
      </w:r>
      <w:proofErr w:type="gramStart"/>
      <w:r w:rsidRPr="00D47F13">
        <w:t>.«</w:t>
      </w:r>
      <w:proofErr w:type="gramEnd"/>
      <w:r w:rsidRPr="00D47F13">
        <w:t>Сын артиллериста» (отрывки).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Валентин Петрович Катаев</w:t>
      </w:r>
      <w:r w:rsidRPr="00D47F13">
        <w:t>. Слово о писателе. «Флаг».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 xml:space="preserve">Николай Иванович </w:t>
      </w:r>
      <w:proofErr w:type="spellStart"/>
      <w:r w:rsidRPr="00D47F13">
        <w:rPr>
          <w:i/>
          <w:iCs/>
        </w:rPr>
        <w:t>Рыленков</w:t>
      </w:r>
      <w:proofErr w:type="spellEnd"/>
      <w:r w:rsidRPr="00D47F13">
        <w:t>. «Деревья», «Весна без вещуньи – кукушки», «Всё в тающей дымке».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Юрий Иосифович Коваль</w:t>
      </w:r>
      <w:r w:rsidRPr="00D47F13">
        <w:t> «Капитан Клюквин», «Картофельная собака».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lastRenderedPageBreak/>
        <w:t>Юрий Яковлевич Яковлев</w:t>
      </w:r>
      <w:r w:rsidRPr="00D47F13">
        <w:t> «Багульник».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Радий Петрович Погодин</w:t>
      </w:r>
      <w:r w:rsidRPr="00D47F13">
        <w:t> «Время говорит – пора»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Анатолий Георгиевич Алексин</w:t>
      </w:r>
      <w:r w:rsidRPr="00D47F13">
        <w:t>. «Двадцать девятое февраля» (Отрывок из повести «Звоните и приезжайте»).</w:t>
      </w:r>
    </w:p>
    <w:p w:rsidR="00F561CC" w:rsidRPr="00D47F13" w:rsidRDefault="00F561CC" w:rsidP="00F561CC">
      <w:pPr>
        <w:pStyle w:val="a3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Константин Яковлевич Ваншенкин</w:t>
      </w:r>
      <w:r w:rsidRPr="00D47F13">
        <w:t> «Мальчишка», «Снежки».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Основная цель:</w:t>
      </w:r>
      <w:r w:rsidRPr="00D47F13">
        <w:t> создать условия по совершенствованию техники чтения, развитию речи и пониманию учащимися художественных произведений через показ их красоты и ценности, решая проблемы нравственного воспитания.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  <w:u w:val="single"/>
        </w:rPr>
        <w:t>Требования к результатам обучения и освоению содержания курса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Знать: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-содержание прочитанных произведений или отрывков из художественных произведений о героическом прошлом и настоящем нашей Родины; о труде людей; родной природе и бережном отношении к ней;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Уметь: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-сознательно, правильно, бегло, выразительно читать вслух в соответствии с нормами литературного произношения; читать «про себя»;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.-выделять главную мысль произведения;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-называть главных действующих лиц, описывать их внешность, характер их поступков, подтверждать своё заключение словами текста;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-составлять характеристики героя с помощью учителя;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- делить </w:t>
      </w:r>
      <w:proofErr w:type="gramStart"/>
      <w:r w:rsidRPr="00D47F13">
        <w:t>прочитанное</w:t>
      </w:r>
      <w:proofErr w:type="gramEnd"/>
      <w:r w:rsidRPr="00D47F13">
        <w:t xml:space="preserve"> на части;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-выделять в тексте меткие выражения, художественные определения и сравнения;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proofErr w:type="gramStart"/>
      <w:r w:rsidRPr="00D47F13">
        <w:t>- составлять план и пересказывать по нему (подробный, краткий, с изменением лица рассказчика.</w:t>
      </w:r>
      <w:proofErr w:type="gramEnd"/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 xml:space="preserve">Применять усвоенные знания и умения в практической деятельности и в повседневной жизни </w:t>
      </w:r>
      <w:proofErr w:type="gramStart"/>
      <w:r w:rsidRPr="00D47F13">
        <w:rPr>
          <w:i/>
          <w:iCs/>
        </w:rPr>
        <w:t>для</w:t>
      </w:r>
      <w:proofErr w:type="gramEnd"/>
      <w:r w:rsidRPr="00D47F13">
        <w:t>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развития речи учащихся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-</w:t>
      </w:r>
      <w:r w:rsidRPr="00D47F13">
        <w:t>развития их нравственных качеств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Внеклассное чтение (</w:t>
      </w:r>
      <w:r w:rsidRPr="00D47F13">
        <w:t>урок внеклассного чтения</w:t>
      </w:r>
      <w:r w:rsidRPr="00D47F13">
        <w:rPr>
          <w:b/>
          <w:bCs/>
        </w:rPr>
        <w:t> </w:t>
      </w:r>
      <w:r w:rsidRPr="00D47F13">
        <w:t>проводится 1 раз в месяц, всего 9 часов</w:t>
      </w:r>
      <w:r w:rsidRPr="00D47F13">
        <w:rPr>
          <w:b/>
          <w:bCs/>
        </w:rPr>
        <w:t>).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Список рекомендуемой литературы для внеклассного чтения: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1.В.П. Астафьев «Осенние грусти и радости», «</w:t>
      </w:r>
      <w:proofErr w:type="spellStart"/>
      <w:r w:rsidRPr="00D47F13">
        <w:t>Стрижонок</w:t>
      </w:r>
      <w:proofErr w:type="spellEnd"/>
      <w:r w:rsidRPr="00D47F13">
        <w:t xml:space="preserve"> Скрип», «Гуси в полынье», «</w:t>
      </w:r>
      <w:proofErr w:type="spellStart"/>
      <w:r w:rsidRPr="00D47F13">
        <w:t>Капалуха</w:t>
      </w:r>
      <w:proofErr w:type="spellEnd"/>
      <w:r w:rsidRPr="00D47F13">
        <w:t>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2.А.Р. Беляев «Чудесное око».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3. В.В. Бианки «Бешеный бельчонок», «Приказ на снегу», «Лупленый бочок», «</w:t>
      </w:r>
      <w:proofErr w:type="spellStart"/>
      <w:r w:rsidRPr="00D47F13">
        <w:t>Мышарик</w:t>
      </w:r>
      <w:proofErr w:type="spellEnd"/>
      <w:r w:rsidRPr="00D47F13">
        <w:t>», «Вести из леса».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3.Жюль Верн «Дети капитана Гранта».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4.А.П. Гайдар «Судьба Барабанщика».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5. Т.Д. Дефо «Робинзон Крузо».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6. Л.Кассиль «Ночная ромашка», «Огнеопасный груз», «Солнце светит».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7. В.П. Катаев «Хуторок в степи».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8.В.Г. Короленко «Купленные мальчики», «Чудная», «Последний луч».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9.Л.Н. </w:t>
      </w:r>
      <w:proofErr w:type="spellStart"/>
      <w:r w:rsidRPr="00D47F13">
        <w:t>Лагин</w:t>
      </w:r>
      <w:proofErr w:type="spellEnd"/>
      <w:r w:rsidRPr="00D47F13">
        <w:t xml:space="preserve"> «Старик </w:t>
      </w:r>
      <w:proofErr w:type="spellStart"/>
      <w:r w:rsidRPr="00D47F13">
        <w:t>Хоттабыч</w:t>
      </w:r>
      <w:proofErr w:type="spellEnd"/>
      <w:r w:rsidRPr="00D47F13">
        <w:t>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lastRenderedPageBreak/>
        <w:t>10. К.Г. Паустовский «Ручьи, где плещется форель», «Старый повар», «Степная гроза».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11. Дж. Свифт «Путешествие Гулливера».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12.А.А. Сурков «Победители», «В громе яростных битв», «Под вечер в гестапо её привели», «Утро в окопе», «Песня о слепом баянисте», «Защитник Сталинграда».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13. А.П. Чехов «Спать хочется».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Основная цель:</w:t>
      </w:r>
      <w:r w:rsidRPr="00D47F13">
        <w:t> формирование читательской самостоятельности школьников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  <w:u w:val="single"/>
        </w:rPr>
        <w:t>Требования к результатам обучения и освоению содержания курса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Знать: </w:t>
      </w:r>
      <w:r w:rsidRPr="00D47F13">
        <w:t>знать содержание прочитанных на внеклассном чтении произведений.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>Уметь: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-выбирать книгу на указанную учителем тему, читать их осознанно, правильно, бегло, выразительно вслух ( словосочетанием, в трудных случаях – целым словом)</w:t>
      </w:r>
      <w:proofErr w:type="gramStart"/>
      <w:r w:rsidRPr="00D47F13">
        <w:t>;ч</w:t>
      </w:r>
      <w:proofErr w:type="gramEnd"/>
      <w:r w:rsidRPr="00D47F13">
        <w:t>итать про себя;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-вести дневник читателя по указанной учителем форме;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выделять главную мысль произведения;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- пересказывать содержание </w:t>
      </w:r>
      <w:proofErr w:type="gramStart"/>
      <w:r w:rsidRPr="00D47F13">
        <w:t>прочитанного</w:t>
      </w:r>
      <w:proofErr w:type="gramEnd"/>
      <w:r w:rsidRPr="00D47F13">
        <w:t>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-характеризовать главных действующих лиц.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i/>
          <w:iCs/>
        </w:rPr>
        <w:t xml:space="preserve">Применять усвоенные знания и умения в практической деятельности и в повседневной жизни </w:t>
      </w:r>
      <w:proofErr w:type="gramStart"/>
      <w:r w:rsidRPr="00D47F13">
        <w:rPr>
          <w:i/>
          <w:iCs/>
        </w:rPr>
        <w:t>для</w:t>
      </w:r>
      <w:proofErr w:type="gramEnd"/>
      <w:r w:rsidRPr="00D47F13">
        <w:t>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-самостоятельного чтения книг, газет, журналов и обсуждения прочитанного.</w:t>
      </w:r>
    </w:p>
    <w:p w:rsidR="00F561CC" w:rsidRPr="00D47F13" w:rsidRDefault="00F561CC" w:rsidP="00F561C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Учебно-тематический план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80" w:type="dxa"/>
        <w:tblInd w:w="-103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819"/>
        <w:gridCol w:w="3771"/>
        <w:gridCol w:w="2169"/>
        <w:gridCol w:w="1969"/>
        <w:gridCol w:w="1952"/>
      </w:tblGrid>
      <w:tr w:rsidR="00F561CC" w:rsidRPr="00D47F13" w:rsidTr="00D10723">
        <w:tc>
          <w:tcPr>
            <w:tcW w:w="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7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Заучивание наизусть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Внеклассное чтение</w:t>
            </w:r>
          </w:p>
        </w:tc>
      </w:tr>
      <w:tr w:rsidR="00F561CC" w:rsidRPr="00D47F13" w:rsidTr="00D10723">
        <w:tc>
          <w:tcPr>
            <w:tcW w:w="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61CC" w:rsidRPr="00D47F13" w:rsidTr="00D10723">
        <w:tc>
          <w:tcPr>
            <w:tcW w:w="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литература XIX века.</w:t>
            </w:r>
          </w:p>
        </w:tc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561CC" w:rsidRPr="00D47F13" w:rsidTr="00D10723">
        <w:tc>
          <w:tcPr>
            <w:tcW w:w="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литература XX века.</w:t>
            </w:r>
          </w:p>
        </w:tc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561CC" w:rsidRPr="00D47F13" w:rsidTr="00D10723">
        <w:tc>
          <w:tcPr>
            <w:tcW w:w="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7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Результаты обучения представлены в Требованиях к уровню подготовки и задают систему итоговых результатов обучения учащихся, окончивших 7 класс. Требования структурированы по уровням </w:t>
      </w:r>
      <w:proofErr w:type="spellStart"/>
      <w:r w:rsidRPr="00D47F13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(по В.В. Воронковой).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1CC" w:rsidRPr="00D47F13" w:rsidRDefault="00F561CC" w:rsidP="00F561C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F561CC" w:rsidRPr="00D47F13" w:rsidRDefault="00F561CC" w:rsidP="00F561C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Базовый уровень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Учащиеся должны уметь: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lastRenderedPageBreak/>
        <w:t>- </w:t>
      </w:r>
      <w:r w:rsidRPr="00D47F13">
        <w:rPr>
          <w:rFonts w:ascii="Times New Roman" w:hAnsi="Times New Roman"/>
          <w:sz w:val="24"/>
          <w:szCs w:val="24"/>
        </w:rPr>
        <w:t>читать осознанно, правильно, бегло, выразительно вслух;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читать «про себя»;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выделять главную мысль произведения;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характеризовать главных действующих лиц;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- пересказывать содержание </w:t>
      </w:r>
      <w:proofErr w:type="gramStart"/>
      <w:r w:rsidRPr="00D47F13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D47F13">
        <w:rPr>
          <w:rFonts w:ascii="Times New Roman" w:hAnsi="Times New Roman"/>
          <w:sz w:val="24"/>
          <w:szCs w:val="24"/>
        </w:rPr>
        <w:t>.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Учащиеся должны знать: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- </w:t>
      </w:r>
      <w:r w:rsidRPr="00D47F13">
        <w:rPr>
          <w:rFonts w:ascii="Times New Roman" w:hAnsi="Times New Roman"/>
          <w:sz w:val="24"/>
          <w:szCs w:val="24"/>
        </w:rPr>
        <w:t>наизусть 8-10 стихотворений.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Минимальный уровень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Учащиеся должны уметь: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- </w:t>
      </w:r>
      <w:r w:rsidRPr="00D47F13">
        <w:rPr>
          <w:rFonts w:ascii="Times New Roman" w:hAnsi="Times New Roman"/>
          <w:sz w:val="24"/>
          <w:szCs w:val="24"/>
        </w:rPr>
        <w:t>читать вслух правильно, целыми словами, трудные слова – по слогам, соблюдая синтаксические паузы, интонацию конца предложения в зависимости от знаков препинания;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читать «про себя» проанализированный заранее текст, выполняя несложные задания;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участвовать в обсуждении темы и текста;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оценивать поступки героев с помощью учителя;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отвечать на вопросы учителя, пересказывать несложные по содержанию тексты с помощью наводящих вопросов, по плану.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Учащиеся должны знать: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- </w:t>
      </w:r>
      <w:r w:rsidRPr="00D47F13">
        <w:rPr>
          <w:rFonts w:ascii="Times New Roman" w:hAnsi="Times New Roman"/>
          <w:sz w:val="24"/>
          <w:szCs w:val="24"/>
        </w:rPr>
        <w:t>наизусть 6-8 стихотворений.</w:t>
      </w:r>
    </w:p>
    <w:p w:rsidR="00F561CC" w:rsidRPr="00D47F13" w:rsidRDefault="00F561CC" w:rsidP="00F561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7409" w:type="dxa"/>
        <w:tblInd w:w="-10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561"/>
        <w:gridCol w:w="872"/>
        <w:gridCol w:w="2447"/>
        <w:gridCol w:w="2213"/>
        <w:gridCol w:w="2654"/>
        <w:gridCol w:w="3309"/>
        <w:gridCol w:w="1510"/>
        <w:gridCol w:w="250"/>
        <w:gridCol w:w="1593"/>
      </w:tblGrid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разделов и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 уроков.</w:t>
            </w:r>
          </w:p>
        </w:tc>
        <w:tc>
          <w:tcPr>
            <w:tcW w:w="87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447" w:type="dxa"/>
            <w:vMerge w:val="restar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Словарная работа</w:t>
            </w:r>
          </w:p>
        </w:tc>
        <w:tc>
          <w:tcPr>
            <w:tcW w:w="2213" w:type="dxa"/>
            <w:vMerge w:val="restar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Коррекционная работа</w:t>
            </w:r>
          </w:p>
        </w:tc>
        <w:tc>
          <w:tcPr>
            <w:tcW w:w="2654" w:type="dxa"/>
            <w:vMerge w:val="restar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к уровню подготовки уч-ся.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Вид контроля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Введение. Знакомство с учебником. Сказки.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Форзац, бытовой жанр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при анализе статьи.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устное творчество народа, знать части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и рассказывать сказки, уметь находить их в тексте, читать осознанно, правильно,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бегло, выразительно вслух, читать «про себя», пересказывать содержание прочитанного.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Чтение, пересказ, ответы на вопросы 1,2,3. Объяснение смысла выражений.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Стр.4-7 читать. Выучить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определе-ние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61CC" w:rsidRPr="00D47F13" w:rsidTr="00D10723">
        <w:trPr>
          <w:gridAfter w:val="2"/>
          <w:wAfter w:w="1843" w:type="dxa"/>
          <w:trHeight w:val="735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Сказки</w:t>
            </w:r>
            <w:r w:rsidRPr="00D47F1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Новосибирские сказки.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Сказка</w:t>
            </w:r>
          </w:p>
        </w:tc>
        <w:tc>
          <w:tcPr>
            <w:tcW w:w="2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при анализе сказки.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устное творчество народа, знать части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и рассказывать сказки, уметь находить их в тексте, читать осознанно, правильно, бегло, выразительно вслух, читать «про себя», пересказывать содержание прочитанного.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Чтение, пересказ, ответы на вопросы 5,6,7,8,9. Объяснение смысла пословиц.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Содержа-ние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Сивка – бурка (русская народная сказка).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Сказка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зачин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Развивать навыки выразительно чтения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вслух; подробно пересказывать прочитанное.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Упражнения для работы над техникой чтения. Чтение текста сказки, чтение по ролям разговора братьев и Ивана.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9-10. чтение, ответы на вопросы.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Сивка – бурка (русская народная сказка).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Лукошко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перстень</w:t>
            </w:r>
          </w:p>
        </w:tc>
        <w:tc>
          <w:tcPr>
            <w:tcW w:w="2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Обогащение словаря, развитие мышления через подбор синонимов,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Развивать навыки выразительно чтения.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читать осознанно, правильно, бегло, выразительно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вслух; подробно пересказывать прочитанное.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Чтение текста сказки, чтение по ролям второго разговора братьев и Ивана.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С.11-13 чтение, пересказ.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Сивка – бурка (русская народная сказка).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Добрые кони, добрые молодцы</w:t>
            </w:r>
          </w:p>
        </w:tc>
        <w:tc>
          <w:tcPr>
            <w:tcW w:w="2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Обогащение словаря, развитие мышления через подбор синонимов,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Развивать навыки выразительно чтения.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вслух; подробно пересказывать прочитанное.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 текста сказки, чтение по ролям третьего разговора братьев и Ивана. Объяснение смысла поговорки, слов и выражений. Ответы на вопросы 1,2,5,6.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С.15-17, ответить на вопросы.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«Журавль и Цапля» (русская народная сказка).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Присказка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свататься</w:t>
            </w:r>
          </w:p>
        </w:tc>
        <w:tc>
          <w:tcPr>
            <w:tcW w:w="2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эмоциональное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воспроизведе-ние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Развивать мышление через соотнесение главной мысли сказки с пословицами: Семь раз отмерь, один раз отрежь. Сначала думай, а потом делай.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вслух; подробно пересказывать прочитанное.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 по ролям. Пересказ, ответы на вопросы 1,2,5. Соотнесение главной мысли сказки с пословицей. Объяснение значений поговорок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С.17-18 Подготовка к чтению по ролям.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«Умный мужик» (русская народная сказка).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Концовка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казна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Государь-батюшка</w:t>
            </w:r>
          </w:p>
        </w:tc>
        <w:tc>
          <w:tcPr>
            <w:tcW w:w="221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эмоциональное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воспроизведе-ние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мышление через выделение главной мысли, соотнесение с пословицами: «Богатством ума не купишь». Развивать монологическую речь, краткий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читать осознанно, правильно,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бегло, выразительно вслух; подробно пересказывать прочитанное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меть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характеризовать главных действующих лиц.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по ролям. Ответы на вопросы 1,3,4. Выделение главной мысли сказки через выбор подходящей из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предложенных пословиц.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С.20-23 Подготовка к чтению по ролям.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Былина.</w:t>
            </w:r>
            <w:r w:rsidRPr="00D47F13">
              <w:rPr>
                <w:rFonts w:ascii="Times New Roman" w:hAnsi="Times New Roman"/>
                <w:i/>
                <w:iCs/>
                <w:sz w:val="24"/>
                <w:szCs w:val="24"/>
              </w:rPr>
              <w:t> «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Три поездки Ильи Муромца».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Былина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Чистое поле,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ясный сокол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Развивать выразительное чтение через работу с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выразительны-ми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средствами и характеристику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былины.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напевно вслух былину. Характеризовать Илью Муромца.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Упражнения для работы над техникой чтения. Чтение, ответы на вопросы. Разбор смысла устаревших слов, языка былины.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С.24-28 чтение, ответы на вопросы.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Народные песни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«А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х, кабы на цветы не морозы…», « По улице мостовой».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Кручина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по улице столбовой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сравнение и соотнесение иллюстрации с содержанием.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народных песен.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выразительно читать вслух и «про себя». Выделять главную мысль песен.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Текущий,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Стр.30-31 выучить стихотворение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по выбору).</w:t>
            </w:r>
          </w:p>
        </w:tc>
      </w:tr>
      <w:tr w:rsidR="00F561CC" w:rsidRPr="00D47F13" w:rsidTr="00D10723">
        <w:trPr>
          <w:gridAfter w:val="2"/>
          <w:wAfter w:w="1843" w:type="dxa"/>
          <w:trHeight w:val="60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Пословицы. Загадки.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Пословица загадка.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памяти через заучивание пословиц, загадок.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пословиц.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 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Текущий,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С.32-33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Пригото-вить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объяснение 3 пословиц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разделу «Устное народное творчество».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Устное народное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мышления через сравнение и соотнесение иллюстрации с содержанием.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при анализе произведений.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устное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творчество народа.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и рассказывать сказки, правильно читать былины, знать части сказки, уметь находить их в тексте.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Тест.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В.Астафьев «Осенние грусти и радости».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и памяти. Развитие речевой активности при анализе произведения.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статей.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вслух; подробно пересказывать прочитанное.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работа с текстом.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Прочитать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А.Р. Беляев «Чудесное око».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литература XIX века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Александр Сергеевич Пушкин. 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Гувернер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сень наук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работу над сравнениями, полные ответы на вопросы и составление плана статьи.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биографию А.С. Пушкина.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Упражнения для работы над техникой чтения. 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ответы на вопросы 1,2,4. Работа с иллюстрацией.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С.36-39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«Сказка о царе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Гвидоне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Салтановиче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Лебеди».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 царя.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Светлица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град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тужить</w:t>
            </w:r>
            <w:proofErr w:type="gramEnd"/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булат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вымолвить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снурок</w:t>
            </w:r>
            <w:proofErr w:type="spellEnd"/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логического мышления, отработка выразительности, развитие понятийного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чтения, обогащение словаря.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 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читать осознанно, правильно, бегло, выразительно вслух. Кратко пересказывать прочитанное. Давать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характеристику героям сказки.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Чтение, пересказ, характеристика героев. Ответы на вопросы 1, 2. Замена слов из сказки словами современного литературного языка.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С.40-46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«Сказка о царе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Гвидоне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Салтановиче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Лебеди». Чудеса на острове Буяне.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непривальный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бает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сравнение и соотнесение иллюстрации с содержанием.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содержание сказки, отрывок наизусть из сказки. 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вслух. Кратко пересказывать прочитанное. Давать характеристику героям сказки. Уметь заучивать отрывок из сказки.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Чтение, пересказ. Ответ на вопрос 1. Разбор отрывка для заучивания Выделение метких выражений для описания ветра, моря, корабля.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С.47-52 Выучить отрывок наизусть.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«Сказка о царе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Гвидоне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Салтановиче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Лебеди». Поведение сестер и бабы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Бабарихи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Идти четами, булат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чтение по ролям, анализ поступков героев, пересказ по иллюстрациям.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содержание сказки, отрывок наизусть из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сказки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proofErr w:type="gramEnd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proofErr w:type="spellEnd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вслух. Кратко пересказывать прочитанное. Давать характеристику поступкам героев сказки. Уметь заучивать отрывок из сказки.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Чтение, пересказ. Ответы на вопросы 1, 2,3,4. Выделение авторских определений и сравнений для описания белки,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Черномора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витязей; царевны.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С.53-61 чтение, пересказ.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«Сказка о царе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богатыре князе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Гвидоне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Салтановиче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Лебеди». Характеристика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Гвидона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Доселе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всяк</w:t>
            </w:r>
            <w:proofErr w:type="gramEnd"/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возопил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выразительно-го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чтения через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работу с выразительными средствами и характеристику героев, воспитание дружбы и добра.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осознанно, правильно, бегло, выразительно вслух. Подбирать отрывки из текста к иллюстрациям. Выделять главную мысль сказки.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Чтение, пересказ, ответы на вопросы, работа с иллюстрациями. Выделение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главных мыслей сказки, авторского отношения к героям.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С.62-68 составить план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пересказа.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Обобщающий урок по «Сказке о царе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Гвидоне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Салтановиче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выразительного чтения через работу с выразительными средствами и характеристику героев, воспитание дружбы и добра.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сказки.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Подбирать отрывки из текста к иллюстрациям. Выделять главную мысль сказки.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Чтение, анализ стихотворения, заучивание наизусть в парах. Подбор отрывков из текста к иллюстрации.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С.68-69, ответить на вопросы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Стихотворение А.С.Пушкина «Зимний вечер».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Веретено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обветшалая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лачужка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сравнение народных примет с личными наблюдениями и словесное рисование.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ст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ихотворения наизусть.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отдельные отрывки со спокойной интонацией, таинственно, торжественно, энергично, эмоционально и снова спокойно.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Читать отдельные отрывки со спокойной интонацией, таинственно, торжественно,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энергично-эмоционально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снова спокойно. Подбор отрывков из текста к иллюстрации.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С.70 выучить стихотворение наизусть.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А.С.Пушкина «У Лукоморья» (отрывок из поэмы «Руслан и Людмила»).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Поэма лукоморье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памяти, воображения при анализе стихотворения.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ст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ихотворения наизусть.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читать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отдельные отрывки со спокойной интонацией, таинственно, торжественно, энергично, эмоционально и снова спокойно.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для работы над техникой чтения. 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ответы на вопросы 1,2,4,5.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С.72-74 выучить наизусть отрывок.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А.Р. Беляев «Чудесное око».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построение полных ответов.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выразительнос-ти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через чтение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текста.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Подбирать отрывки из текста к иллюстрациям. Выделять главную мысль. Уметь рассуждать по анализу рассказа.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Краткий пересказ, анализ содержания.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Прочитать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 В. Бианки «Бешеный бельчонок».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Михаил Юрьевич Лермонтов. Слово о писателе. « Бородино».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Рифма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дуэль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кивер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бивак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логического мышления, памяти через работу с текстом (деление текста, выделение главной мысли, составление плана пересказа, пересказ).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основные сведения из жизни и творчества М.Ю. Лермонтова.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вслух. Давать характеристику ночи перед сражением, боя. Уметь определять главную мысль стихотворения.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Чтение, словарная работа, анализ стихотворения, Ответы на вопросы 1,2,4,5. Объяснение отдельных выражений. Работа с иллюстрацией.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С.76-78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М.Ю. Лермонтов «Бородино».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Редут. Добраться до картечи. Лафет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Развивать речевую активность, восприятие через заучивание наизусть отрывка.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основные сведения из жизни и творчества М.Ю. Лермонтова.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осознанно, правильно, бегло, выразительно вслух. Давать характеристику ночи перед сражением, боя. Уметь определять главную мысль стихотворения. Заучивать отрывок из стихотворения наизусть.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работа с иллюстрацией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С.78-82 отрывок наизусть.</w:t>
            </w:r>
          </w:p>
        </w:tc>
      </w:tr>
      <w:tr w:rsidR="00F561CC" w:rsidRPr="00D47F13" w:rsidTr="00D10723">
        <w:trPr>
          <w:gridAfter w:val="2"/>
          <w:wAfter w:w="1843" w:type="dxa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Иван Андреевич Крылов. Слово о писателе.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Кукушка и Петух».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Сатира, комедия, баснописец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Молвил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божусь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построение полных ответов.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выразительности через чтение по ролям. Заучивание наизусть.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биографию баснописца. Знать содержание басен.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басни осознанно, правильно, бегло, выразительно вслух. Определять мораль басни.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Упражнения для работы над техникой чтения. 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ответы на вопросы 1,2,3.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С.84-87 чтение, ответы на вопросы.</w:t>
            </w: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Иван Андреевич Крылов. «Волк и Журавль».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Пособить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коварный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манить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воображения через устное рисование.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биографию баснописца. Знать содержание басен.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читать басни осознанно, правильно, бегло, выразительно вслух. Определять мораль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басни.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анализ поступков героев басни; ответы на вопросы 1,3, 4. Чтение басни по ролям.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С.88-90 Подготовка к чтению по ролям.</w:t>
            </w:r>
          </w:p>
        </w:tc>
        <w:tc>
          <w:tcPr>
            <w:tcW w:w="250" w:type="dxa"/>
            <w:vMerge w:val="restart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ind w:hanging="115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Иван Андреевич Крылов. «Слон и Моська».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Зевака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«Речи сахарные, а за пазухой камень».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связной речи,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выразительнос-ти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через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биографию баснописца. Знать содержание басен.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басни осознанно, правильно, бегло, выразительно вслух. Определять мораль басни.</w:t>
            </w:r>
          </w:p>
        </w:tc>
        <w:tc>
          <w:tcPr>
            <w:tcW w:w="330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ответы на вопросы 1,3, 4. Конкурс на лучшее чтение басни по ролям.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С.90-92 Подготовка к чтению по ролям.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Итоговый урок по творчеству И.А. Крылова.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речи, выразительности через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биографию баснописца. Знать содержание басен. </w:t>
            </w: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читать басни осознанно, правильно, бегло, выразительно вслух. Определять мораль басни.</w:t>
            </w:r>
          </w:p>
        </w:tc>
        <w:tc>
          <w:tcPr>
            <w:tcW w:w="330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 басен И.А. Крылова.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 В. Бианки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«Б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ешеный бельчонок».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построение полных ответов.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выразительнос-ти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через чтение.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текста.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Подбирать отрывки из текста к иллюстрациям. Выделять главную мысль произведения. Уметь рассуждать по анализу рассказа.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Краткий пересказ, анализ содержания. Работа по вопросам.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Жюль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Верн «Дети капитана Гранта».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Николай Алексеевич Некрасов. Слово о поэте.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Станица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нрав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провинность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связной речи, мышления через выделение главной мысли абзаца,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абзацев.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Упражнения для работы над техникой чтения. Чтение,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ответы на вопросы 1,2,3.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Стр. 93-96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Стихотворение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«Несжатая полоса» Н.А. Некрасова.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Баржа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Бурлак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моченьки нет,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заунывная</w:t>
            </w:r>
            <w:proofErr w:type="gramEnd"/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активности, обогащение словаря через заучивание наизусть.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содержание стихотворения.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читать вслух и «про себя», выделять главную мысль стихотворения.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Текущий,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Стр.96-98выразительное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Николай Алексеевич Некрасов. «Генерал Топтыгин».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Столбовая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дорога,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тракт,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обратный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ямнц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, смотритель, барин, материк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выборочное чтение, объяснение названия стихотворения, выразительное чтение.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содержание стихотворения.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читать вслух и «про себя», выделять главную мысль стихотворения.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Текущий,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Стр. 98-103 Подготовка к чтению по ролям.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Лев Николаевич Толстой. Слово о писателе</w:t>
            </w:r>
          </w:p>
        </w:tc>
        <w:tc>
          <w:tcPr>
            <w:tcW w:w="87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Усадьба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упорство</w:t>
            </w:r>
          </w:p>
        </w:tc>
        <w:tc>
          <w:tcPr>
            <w:tcW w:w="2213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связной речи, мышления через ответы на вопросы, выделение главной мысли,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выборочный пересказ.</w:t>
            </w:r>
          </w:p>
        </w:tc>
        <w:tc>
          <w:tcPr>
            <w:tcW w:w="2654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бегло, выразительно вслух. Кратко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пересказывать прочитанное.</w:t>
            </w:r>
          </w:p>
        </w:tc>
        <w:tc>
          <w:tcPr>
            <w:tcW w:w="3309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Составле-ние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плана. Краткий пересказ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Стр.104-106чтение,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Лев Николаевич Толстой. «Кавказский пленник».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 часть. Жилин попал в плен.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Граф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Татары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Аул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Сакля Лоханка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Бешмет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Мечеть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Чалма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Верста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Рассолодил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аршин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памяти через выборочный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1 части текста.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главных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Чтение, анализ главных действующих лиц, описание их внешности, поступков подтверждение словами текста.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С.106-110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 w:val="restart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Лев Николаевич Толстой. «Кавказский пленник».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2 часть. Поведение Жилина и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Костылина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в плену.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Сакля, лоханка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речи через подбор синонимов.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выразительного чтения через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2 части текста.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 вслух и «про себя». Уметь составлять план и пересказывать по плану.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Чтение, деление прочитанного на части, составление плана, пересказ по плану.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С.110-116 чтение, пересказ.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Лев Николаевич Толстой. «Кавказский пленник».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 часть. Доверие татар к Жилину.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Бешмет мечеть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речи, мышления через выделение главной мысли, абзацев, ответы на вопросы и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3 части текста.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главных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Чтение, анализ главных действующих лиц, описание их внешности, поступков подтверждение словами текста.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С.116-119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Лев Николаевич Толстой. «Кавказский пленник».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4, 5 части. Подготовка Жилина к побегу. Неудачный побег.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Верста, аршин,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рассолодел</w:t>
            </w:r>
            <w:proofErr w:type="spellEnd"/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, сравнение и анализ поступков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4, 5 части текста.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поступков главных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Выделение в тексте метких выражений, художественных определений и сравнений. Пересказ.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С.119-125. Составить план пересказа.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Лев Николаевич Толстой. «Кавказский пленник».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 часть. Помощь Дины Жилину.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Забранилась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сравнение описаний и характеристики действующих лиц.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6 части текста.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читать. Выделять главную мысль главы. Находить в тексте меткие выражения и художественные определения и сравнения.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Выделение в тексте метких выражений, художественных определений и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сравневний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. Пересказ.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С.125-129 чтение, пересказ.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Итоговый урок по творчеству Л.Н.Толстого.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, сравнение и анализ поступков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всего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поступков главных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Итоговый опрос.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Составить характеристику героев. Подобрать пословицы к рассказу.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Р.Р.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Сочинение по рассказу Л.Н. Толстого «Кавказский пленник».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, сравнение и анализ поступков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структуру написания сочинения.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составлять план сочинения, отбирать материал.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Творческая работа-сочинение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Чистовой вариант сочинения.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525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Антон Павлович Чехов. Слово о писателе.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Смех, насмешка.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Надзиратель Городовой Мировой судья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речи, мышления через ответы на вопросы, выделение главной мысли, выборочный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С.132 – 135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525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 Чехов «Хамелеон».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Городовой конфискованный, мировой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выборочное чтение, сравнение, анализ поступков действующих лиц и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всего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поступков главных действующих лиц. Выделять главную мысль главы.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135-139 составить план пересказа.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765"/>
        </w:trPr>
        <w:tc>
          <w:tcPr>
            <w:tcW w:w="25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Жюль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Верн «Дети капитана Гранта».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выборочное чтение, сравнение, анализ поступков действующих лиц.</w:t>
            </w:r>
          </w:p>
        </w:tc>
        <w:tc>
          <w:tcPr>
            <w:tcW w:w="265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всего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</w:tc>
        <w:tc>
          <w:tcPr>
            <w:tcW w:w="33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А.П. Гайдар «Судьба барабанщика».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Владимир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Галактионович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Короленко. Слово о писателе.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речи, мышления через ответы на вопросы, выделение главной мысли, выборочный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С.141-144 чтение, ответы на вопросы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( в сокращении).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 часть. «Я и мой отец».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Часовня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речи, мышления через составление характеристик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1 части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145-147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В.Г. Короленко «Дети подземелья». 2 часть. «Я приобретаю новое знакомство».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престол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 абзацев и выборочное чтение.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2 части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Выделение в тексте метких выражений, художественных определений и сравнений. Пересказ.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С.147-154 чтение, пересказ.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В.Г. Короленко «Дети подземелья». 3 часть. «Знакомство продолжается».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Поглощён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лютики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анализ, сравнительные описания двух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девочек и пересказ по плану.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3 части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правильно читать, давать характеристику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действующих лиц. Выделять главную мысль главы.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Анализ главных действующих лиц, описание их внешности, поступков подтверждение словами текста.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155-157 пересказ по плану в учебнике.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В.Г. Короленко «Дети подземелья». 4 часть. «Осенью».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Жатва, подобострастно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нахождение сходства в описании природы и состояния Маруси.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4 части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С.158-160 описание героев.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В.Г. Короленко «Дети подземелья». 5 часть. «Кукла».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Собеседник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 абзацев и выборочное чтение.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5 части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С.160-166, подбор материала к сочинению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Р.Р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.Сочинение по произведению «Дети подземелья» В.Г. Короленко.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, сравнение и анализ поступков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структуру написания сочинения.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составлять план сочинения, отбирать материал.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Чистовой вариант сочинения.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Обобщение по разделу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«Русская литература 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XIX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, сравнение и анализ поступков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биографии русских писателей 19 века, их произведения.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находить главных действующих лиц, уметь давать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характеристику героя и анализ его поступков. Делить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на части, составлять план произведения, уметь выделять в тексте меткие выражения, художественные определения и сравнения.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Фронтальный и индивидуальный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250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Русская литература </w:t>
            </w:r>
            <w:proofErr w:type="spellStart"/>
            <w:proofErr w:type="gramStart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XX</w:t>
            </w:r>
            <w:proofErr w:type="gramEnd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века</w:t>
            </w:r>
            <w:proofErr w:type="spellEnd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 w:val="restart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Максим Горький.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Псевдоним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карниз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речи, памяти через беседу по вопросам, выборочный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С.168-170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Максим Горький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Детство».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Обстановка в доме деда.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Развивать память, мышления через беседу по вопросам,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С.170-171 чтение, пересказ.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Максим Горький «Детство».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История с напёрстком.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выразительности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через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С.171-175 чтение,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Максим Горький «Детство».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Наказание.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Семишник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речи через ответы на вопросы. Развитие мышления через выделение главной мысли абзацев, выборочное чтение.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С.175-178 характеристика героев.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Максим Горький «Детство». Характеристика Алексея.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ответы на вопросы. Развитие мышления через выделение главной мысли абзацев, выборочное чтение.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С.179-181 озаглавить части рассказа.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А.П. Гайдар «Судьба барабанщика».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анализ поступков героев, нахождение сравнений, определений для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и работу с выразительными средствами.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поэта, содержание произведения «Робинзон Крузо» Д.Дефо.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Беседа по вопросам,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Читать Д.Дефо «Робинзон Крузо».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Максим Горький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«В людях» (отрывки из повести). Жизнь Алеши в доме чертежника.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Тальма, стеклярус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анализ поступков героев, нахождение сравнений, определений для характеристики и работу с выразительными средствами.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С.182-186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Максим Горький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«В людях». Характеристика Алексея.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Фасад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карниз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через составление характеристик по плану.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рассказа.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правильно читать, давать характеристику действующих лиц. Выделять главную мысль главы.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С.187-190 составить план пересказа.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Р.Р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. Сочинение по творчеству М.Горького.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ответы на вопросы. Развитие мышления.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 М. Горького.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структуру написания сочинения.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составлять план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сочинения, отбирать материал.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Творческая работа-сочинение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Написать сочинение.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Михаил Васильевич Исаковский. Слово о поэте. «Детство».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Сирота, племя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воображения через устное рисование, развитие выразительности через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со статьёй в учебнике,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С.191-194 выразительное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1215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Михаил Васильевич Исаковский. «Ветер».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Пожурил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калитка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речи, работа с выразительными средствами, развитие памяти через заучивание наизусть.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выразительно читать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С.195 выучить наизусть.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1215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Михаил Васильевич Исаковский. «Весна».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Гребень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выразительного чтения по ролям, развитие воображения через устное рисование.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выразительно читать.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С.195-196 выразительное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Константин Георгиевич Паустовский. 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Процент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ядно,армяк</w:t>
            </w:r>
            <w:proofErr w:type="spellEnd"/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читательской самостоятельности, точности восприятия, 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бегло, выразительно вслух. Кратко пересказывать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С.197-198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К. Паустовский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Последний черт».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Рядно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Армяк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выбор высказывания, развитие выразительности через работу с описанием жаркого лета.</w:t>
            </w:r>
          </w:p>
        </w:tc>
        <w:tc>
          <w:tcPr>
            <w:tcW w:w="265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С.198-201 отрывок наизусть.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К. Паустовский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Последний черт».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выбор высказывания, развитие воображения через устное рисование.</w:t>
            </w:r>
          </w:p>
        </w:tc>
        <w:tc>
          <w:tcPr>
            <w:tcW w:w="265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С.201-205 пересказ по плану.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К. Паустовский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Последний черт».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ответы на вопросы. Развитие мышления.</w:t>
            </w:r>
          </w:p>
        </w:tc>
        <w:tc>
          <w:tcPr>
            <w:tcW w:w="265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С.205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Д.Дефо «Робинзон Крузо».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читательской самостоятельности, развитие мышления через выделение главной мысли, составление плана.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оизведения, правильно читать, давать характеристику действующих лиц. Выделять главную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Прочитать рассказ </w:t>
            </w:r>
            <w:r w:rsidRPr="00D47F13">
              <w:rPr>
                <w:rFonts w:ascii="Times New Roman" w:hAnsi="Times New Roman"/>
                <w:i/>
                <w:iCs/>
                <w:sz w:val="24"/>
                <w:szCs w:val="24"/>
              </w:rPr>
              <w:t>Л. Кассиля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«Ночная ромашка».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Михаил Михайлович Зощенко. Слово о писателе.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Гимназия,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пароход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читательской самостоятельности, точности восприятия, 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206 чтение, ответы на вопросы.</w:t>
            </w:r>
          </w:p>
        </w:tc>
        <w:tc>
          <w:tcPr>
            <w:tcW w:w="250" w:type="dxa"/>
            <w:vMerge w:val="restart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Михаил Зощенко «Великие путешественники»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1часть.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Юмористические рассказы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читательской самостоятельности, точности восприятия, мышления через работу с поговорками.</w:t>
            </w:r>
          </w:p>
        </w:tc>
        <w:tc>
          <w:tcPr>
            <w:tcW w:w="265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Беседа по вопросам,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выборочное чтение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Стр.207-208,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Михаил Зощенко «Великие путешественники»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 часть.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 поговорками.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С.208-210 составить план пересказа.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Михаил Зощенко «Великие путешественники».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С.210-213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Константин Симонов - Военный корреспондент.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читательской самостоятельности, точности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восприятия, 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 вслух.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С.214-215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Константин Симонов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Сын артиллериста»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( отрывки).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Встреча майора Деева и лейтенанта Петрова.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Рысь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карьер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косая сажень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 и работу над выразительными средствами.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Текущий устный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С.215-217 выразительное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Константин Симонов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Сын артиллериста»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( отрывки).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Опасное задание.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анализ поступков героев, определений для характеристики Работа с выразительными средствами.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по вопросам,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С.218-222 выучить отрывок наизусть.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В.П. Катаев. 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читательской самостоятельности, точности восприятия,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выразительно вслух.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С.224-226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В.П. Катаев «Флаг».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Кирха Капитуляция Кубрик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через ответы на вопросы, развитие мышления через выделение главной мысли.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С.227-229 составить план пересказа.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Николай Иванович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. 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Межа,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чёрствая душа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читательской самостоятельности, точности восприятия, 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Биография Н. И.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Рыленкова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Николай Иванович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«Деревья», «Весна без вещуньи – кукушки», «Всё в тающей дымке».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Черствая душа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выделение главной мысли, совершенствование навыков выразительного чтения и работу с выразительными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средствами.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Выучить стихотворение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по выбору).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Л. Кассиль «Ночная ромашка».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мысли, совершенствование навыков выразительного чтения.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Читать В.П. Катаев «Хуторок в степи».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Иосифович Коваль.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Критичность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читательской самостоятельности, точности восприятия, 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С.235-236 пересказ.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Иосифович Коваль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«Капитан Клюквин».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Гордый характер.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Настойчивость,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заботли-вость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, уважительность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через беседу по вопросам.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Беседа по вопросам,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Краткий пересказ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С.236-241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Юрий Иосифович Коваль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«Капитан Клюквин». Гитарные вечера.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Зазнайство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мышления через деление текста на части,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и составление характеристик, работу с иллюстрацией учебника, пересказ по предложенному плану и работу с выразительными средствами.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 по плану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 текста.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Иосифович Коваль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«Капитан Клюквин»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Характеристика капитана Клюквина.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Составление характеристик, работу с иллюстрацией учебника, пересказ эпизодов.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составлять характеристику клеста по плану.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Составление характеристики.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Составить характеристику капитана Клюквина.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Иосифович Коваль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« Картофельная собака».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Комизм в поведении собаки.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Эпизод, гуляка,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Лохматый товар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точности восприятия,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юмора, развитие речи через описание по плану.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Описание собаки по плану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С.242-244 пересказ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главы.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Юрий Иосифович Коваль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Картофельная собака».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Тузик – воришка, гуляка, притвора.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точности восприятия через выборочное чтение, беседу по вопросам.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Выборочное чтение,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С.245-248 </w:t>
            </w: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составле-ние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плана пересказа.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Иосифович Коваль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Картофельная собака».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Хозяин курицы.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составление плана, развитие выразительности через чтение по ролям.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 Составлять характеристика пса по плану.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Составление плана,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Иллюстра-ции</w:t>
            </w:r>
            <w:proofErr w:type="spellEnd"/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к рассказу.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Иосифович Коваль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« Картофельная собака».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Тузи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«великий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артист».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точности восприятия через выборочное чтение, беседу по вопросам.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Развитие речи через составление описания собаки по плану.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бегло, выразительно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Беседа по вопросам,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Составление описания по плану.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С.248-250 характеристика пса по плану.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Юрий Яковлевич Яковлев. 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читательской самостоятельности, точности восприятия, 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осознанно, правильно, бегло, выразительно 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Биография Ю.Я. Яковлева.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Яковлевич Яковлев «Багульник»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 часть.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Сопереживание,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дюны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составление характеристик героев, анализ их поступков.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текста, работа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С.252-255 чтение, ответы на вопросы.</w:t>
            </w:r>
          </w:p>
        </w:tc>
        <w:tc>
          <w:tcPr>
            <w:tcW w:w="250" w:type="dxa"/>
            <w:vMerge w:val="restart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Юрий Яковлевич Яковлев «Багульник»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 часть.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оизведения, правильно читать, давать характеристику действующих лиц. Выделять главную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Пересказ текста, текущий опрос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С.255-258 характеристика героев.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Юрий Яковлевич Яковлев «Багульник»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 часть.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текста, работа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С.258-262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В.П. Катаев «Хуторок в степи».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мысли, совершенствование навыков выразительного чтения.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А.А. Сурков «Победители».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510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Жизненный и творческий путь Радия Петровича Погодина.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Опекунство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читательской самостоятельности, точности восприятия,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бегло, выразительно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Работа со статьёй,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264 Биография Р.П. Погодина.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510"/>
        </w:trPr>
        <w:tc>
          <w:tcPr>
            <w:tcW w:w="2561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Радий Петрович Погодин «Время говорит – пора»</w:t>
            </w:r>
          </w:p>
        </w:tc>
        <w:tc>
          <w:tcPr>
            <w:tcW w:w="87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Опекунство</w:t>
            </w:r>
          </w:p>
        </w:tc>
        <w:tc>
          <w:tcPr>
            <w:tcW w:w="2213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мысли, анализ поступков героев.</w:t>
            </w:r>
          </w:p>
        </w:tc>
        <w:tc>
          <w:tcPr>
            <w:tcW w:w="2654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поступков героев</w:t>
            </w:r>
          </w:p>
        </w:tc>
        <w:tc>
          <w:tcPr>
            <w:tcW w:w="1510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С.265-268 придумать заглавие.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rPr>
          <w:trHeight w:val="510"/>
        </w:trPr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Радий Петрович Погодин «Время говорит – пора»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через ответы на вопросы, беседу, пересказ.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Ответы на вопросы, пересказ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С.269-272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Анатолий Георгиевич Алексин.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Своё лицо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читательской самостоятельности, точности восприятия,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бегло, выразительно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274 Биография А.Г. Алексина.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Анатолий Георгиевич Алексин «Двадцать девятое февраля» (отрывок из повести «Звоните и приезжайте»).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Своё лицо</w:t>
            </w:r>
          </w:p>
        </w:tc>
        <w:tc>
          <w:tcPr>
            <w:tcW w:w="221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мысли, анализ поступков, объяснение смысла пословиц. Деление текста на части, составление плана, пересказ рассказа.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поступков героев,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Объяснение смысла пословиц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С.275-276 чтение, ответы на вопросы.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Анатолий Георгиевич Алексин «Двадцать девятое февраля» (отрывок из повести «Звоните и приезжайте»).</w:t>
            </w:r>
          </w:p>
        </w:tc>
        <w:tc>
          <w:tcPr>
            <w:tcW w:w="87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 рассказа, составление плана</w:t>
            </w:r>
          </w:p>
        </w:tc>
        <w:tc>
          <w:tcPr>
            <w:tcW w:w="1510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С.277-279 чтение, пересказ.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Константин Яковлевич Ваншенкин. Слово о писателе.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Ватага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благодать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Развитие читательской самостоятельности, точности восприятия,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мышления через работу со статьёй.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 xml:space="preserve"> читать осознанно, правильно, бегло, выразительно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вслух. Кратко пересказывать прочитанное.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Работа со статьёй в учебнике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281 Биография К.Я. Ваншенкина.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Константин Яковлевич Ваншенкин «Мальчишка».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Это он из детства уходил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речевой активности через беседу по вопросам, совершенствование техники чтения (соблюдение интонаций).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Уметь кратко пересказывать.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282-283 выразительное чтение, ответы на вопросы.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Константин Яковлевич Ваншенкин «Снежки».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Торжественное, радостное, озорное, трогательное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связной речи через сравнение народных примет с личными наблюдениями и словесное рисование.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содержание произведений.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анализировать те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>оизведения, правильно читать, давать характеристику действующих лиц. Выделять главную мысль главы.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С. 284 Выучить стихотворение.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sz w:val="20"/>
                <w:szCs w:val="20"/>
              </w:rPr>
              <w:t>Обобщение по разделу</w:t>
            </w:r>
          </w:p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sz w:val="20"/>
                <w:szCs w:val="20"/>
              </w:rPr>
              <w:t>«Русская литература </w:t>
            </w:r>
            <w:proofErr w:type="spellStart"/>
            <w:proofErr w:type="gramStart"/>
            <w:r w:rsidRPr="007E3F58">
              <w:rPr>
                <w:rFonts w:ascii="Times New Roman" w:hAnsi="Times New Roman"/>
                <w:sz w:val="20"/>
                <w:szCs w:val="20"/>
              </w:rPr>
              <w:t>XX</w:t>
            </w:r>
            <w:proofErr w:type="gramEnd"/>
            <w:r w:rsidRPr="007E3F58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Pr="007E3F58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sz w:val="20"/>
                <w:szCs w:val="20"/>
              </w:rPr>
              <w:t xml:space="preserve">Развитие мышления через </w:t>
            </w:r>
            <w:proofErr w:type="spellStart"/>
            <w:r w:rsidRPr="007E3F58">
              <w:rPr>
                <w:rFonts w:ascii="Times New Roman" w:hAnsi="Times New Roman"/>
                <w:sz w:val="20"/>
                <w:szCs w:val="20"/>
              </w:rPr>
              <w:t>озаглавливание</w:t>
            </w:r>
            <w:proofErr w:type="spellEnd"/>
            <w:r w:rsidRPr="007E3F58">
              <w:rPr>
                <w:rFonts w:ascii="Times New Roman" w:hAnsi="Times New Roman"/>
                <w:sz w:val="20"/>
                <w:szCs w:val="20"/>
              </w:rPr>
              <w:t>, сравнение и анализ поступков героев.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7E3F58">
              <w:rPr>
                <w:rFonts w:ascii="Times New Roman" w:hAnsi="Times New Roman"/>
                <w:sz w:val="20"/>
                <w:szCs w:val="20"/>
              </w:rPr>
              <w:t> биографии русских писателей 19 века, их произведения.</w:t>
            </w:r>
          </w:p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7E3F58">
              <w:rPr>
                <w:rFonts w:ascii="Times New Roman" w:hAnsi="Times New Roman"/>
                <w:sz w:val="20"/>
                <w:szCs w:val="20"/>
              </w:rPr>
              <w:t xml:space="preserve"> находить главных действующих лиц, уметь давать характеристику героя и анализ его поступков. Делить </w:t>
            </w:r>
            <w:proofErr w:type="gramStart"/>
            <w:r w:rsidRPr="007E3F58">
              <w:rPr>
                <w:rFonts w:ascii="Times New Roman" w:hAnsi="Times New Roman"/>
                <w:sz w:val="20"/>
                <w:szCs w:val="20"/>
              </w:rPr>
              <w:lastRenderedPageBreak/>
              <w:t>прочитанное</w:t>
            </w:r>
            <w:proofErr w:type="gramEnd"/>
            <w:r w:rsidRPr="007E3F58">
              <w:rPr>
                <w:rFonts w:ascii="Times New Roman" w:hAnsi="Times New Roman"/>
                <w:sz w:val="20"/>
                <w:szCs w:val="20"/>
              </w:rPr>
              <w:t xml:space="preserve"> на части, составлять план произведения, уметь выделять в тексте меткие выражения, художественные определения и сравнения.</w:t>
            </w:r>
          </w:p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sz w:val="20"/>
                <w:szCs w:val="20"/>
              </w:rPr>
              <w:lastRenderedPageBreak/>
              <w:t>Беседа по вопросам,</w:t>
            </w:r>
          </w:p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sz w:val="20"/>
                <w:szCs w:val="20"/>
              </w:rPr>
              <w:t>тестовая работа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7E3F58" w:rsidRDefault="00F561CC" w:rsidP="00D107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F58">
              <w:rPr>
                <w:rFonts w:ascii="Times New Roman" w:hAnsi="Times New Roman"/>
                <w:sz w:val="20"/>
                <w:szCs w:val="20"/>
              </w:rPr>
              <w:t>Подготовка к сочинению</w:t>
            </w:r>
          </w:p>
        </w:tc>
        <w:tc>
          <w:tcPr>
            <w:tcW w:w="250" w:type="dxa"/>
            <w:vMerge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Внеклассное чтение.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А.А. Сурков «Победители».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Рекомендация для летнего чтения.</w:t>
            </w: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мышления через выделение главной мысли, совершенствование навыков выразительного чтения.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биографические данные поэта.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 читать стихотворение осознанно, правильно, выразительно вслух. Уметь анализировать текст.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Пересказ текста, беседа по вопросам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Выучить стихотворение.</w:t>
            </w:r>
          </w:p>
        </w:tc>
        <w:tc>
          <w:tcPr>
            <w:tcW w:w="250" w:type="dxa"/>
            <w:tcBorders>
              <w:top w:val="nil"/>
              <w:left w:val="single" w:sz="6" w:space="0" w:color="00000A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561CC" w:rsidRPr="00D47F13" w:rsidTr="00D10723">
        <w:tc>
          <w:tcPr>
            <w:tcW w:w="25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Р.Р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. Итоговое сочинение по произведениям русской литературы XX века.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творческих способностей.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Знать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структуру написания сочинения.</w:t>
            </w:r>
          </w:p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Уметь 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>составлять план сочинения, отбирать материал</w:t>
            </w:r>
          </w:p>
        </w:tc>
        <w:tc>
          <w:tcPr>
            <w:tcW w:w="3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ind w:left="-812" w:firstLine="812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  <w:p w:rsidR="00F561CC" w:rsidRPr="00D47F13" w:rsidRDefault="00F561CC" w:rsidP="00D10723">
            <w:pPr>
              <w:spacing w:after="0" w:line="240" w:lineRule="auto"/>
              <w:ind w:left="-812" w:firstLine="812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-сочинение.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  <w:tc>
          <w:tcPr>
            <w:tcW w:w="250" w:type="dxa"/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FFFFFF"/>
          </w:tcPr>
          <w:p w:rsidR="00F561CC" w:rsidRPr="00D47F13" w:rsidRDefault="00F561C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  <w:jc w:val="center"/>
      </w:pPr>
      <w:r w:rsidRPr="00D47F13">
        <w:rPr>
          <w:b/>
          <w:bCs/>
        </w:rPr>
        <w:t>Критерии и нормы оценки знаний обучающихся 7 класса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  <w:jc w:val="center"/>
      </w:pPr>
      <w:r w:rsidRPr="00D47F13">
        <w:rPr>
          <w:b/>
          <w:bCs/>
        </w:rPr>
        <w:t xml:space="preserve">по чтению 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Базовый уровень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Оценка «5»</w:t>
      </w:r>
      <w:r w:rsidRPr="00D47F13">
        <w:t> ставится ученику, если он: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</w:t>
      </w:r>
      <w:r w:rsidRPr="00D47F13">
        <w:rPr>
          <w:i/>
          <w:iCs/>
        </w:rPr>
        <w:t> </w:t>
      </w:r>
      <w:r w:rsidRPr="00D47F13">
        <w:t>читает правильно, бегло, выразительно;</w:t>
      </w:r>
    </w:p>
    <w:p w:rsidR="00F561CC" w:rsidRPr="00D47F13" w:rsidRDefault="00F561CC" w:rsidP="00F561CC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D47F13">
        <w:t>выделяет главную мысль произведения или части;</w:t>
      </w:r>
    </w:p>
    <w:p w:rsidR="00F561CC" w:rsidRPr="00D47F13" w:rsidRDefault="00F561CC" w:rsidP="00F561CC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D47F13">
        <w:t>делит текст на части и озаглавливает их самостоятельно;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называет главных действующих лиц произведения, характеризует их поступки с помощью учителя;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 xml:space="preserve">- отвечает на вопросы и передает содержание </w:t>
      </w:r>
      <w:proofErr w:type="gramStart"/>
      <w:r w:rsidRPr="00D47F13">
        <w:t>прочитанного</w:t>
      </w:r>
      <w:proofErr w:type="gramEnd"/>
      <w:r w:rsidRPr="00D47F13">
        <w:t xml:space="preserve"> полно, правильно;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твердо знает наизусть те</w:t>
      </w:r>
      <w:proofErr w:type="gramStart"/>
      <w:r w:rsidRPr="00D47F13">
        <w:t>кст ст</w:t>
      </w:r>
      <w:proofErr w:type="gramEnd"/>
      <w:r w:rsidRPr="00D47F13">
        <w:t>ихотворения и читает его выразительно.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lastRenderedPageBreak/>
        <w:t>Оценка «4»</w:t>
      </w:r>
      <w:r w:rsidRPr="00D47F13">
        <w:t> ставится ученику, если он:</w:t>
      </w:r>
    </w:p>
    <w:p w:rsidR="00F561CC" w:rsidRPr="00D47F13" w:rsidRDefault="00F561CC" w:rsidP="00F561CC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/>
      </w:pPr>
      <w:r w:rsidRPr="00D47F13">
        <w:t>читает, в основном, правильно, бегло; допускает одну-две ошибки при чтении, соблюдении смысловых пауз, знаков препинания;</w:t>
      </w:r>
    </w:p>
    <w:p w:rsidR="00F561CC" w:rsidRPr="00D47F13" w:rsidRDefault="00F561CC" w:rsidP="00F561CC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/>
      </w:pPr>
      <w:r w:rsidRPr="00D47F13">
        <w:t>допускает неточности в выделении ос</w:t>
      </w:r>
      <w:r w:rsidRPr="00D47F13">
        <w:softHyphen/>
        <w:t>новной мысли произведения или части рассказа, исправляет их самостоятельно;</w:t>
      </w:r>
    </w:p>
    <w:p w:rsidR="00F561CC" w:rsidRPr="00D47F13" w:rsidRDefault="00F561CC" w:rsidP="00F561CC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/>
      </w:pPr>
      <w:r w:rsidRPr="00D47F13">
        <w:t>называет главных действующих лиц произведения, характеризует их поступки с помощью учителя;</w:t>
      </w:r>
    </w:p>
    <w:p w:rsidR="00F561CC" w:rsidRPr="00D47F13" w:rsidRDefault="00F561CC" w:rsidP="00F561CC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/>
      </w:pPr>
      <w:r w:rsidRPr="00D47F13">
        <w:t>допускает неточности в ответах на вопросы при передаче содержания, но исправляет их самостоятельно;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допускает при чтении наизусть одну-две</w:t>
      </w:r>
      <w:r w:rsidRPr="00D47F13">
        <w:br/>
        <w:t>самостоятельно исправляемые ошибки; читает наизусть недостаточно</w:t>
      </w:r>
      <w:r w:rsidRPr="00D47F13">
        <w:br/>
        <w:t>выразительно.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Оценка «3» </w:t>
      </w:r>
      <w:r w:rsidRPr="00D47F13">
        <w:t>ставится ученику, если он:</w:t>
      </w:r>
    </w:p>
    <w:p w:rsidR="00F561CC" w:rsidRPr="00D47F13" w:rsidRDefault="00F561CC" w:rsidP="00F561CC">
      <w:pPr>
        <w:pStyle w:val="western"/>
        <w:numPr>
          <w:ilvl w:val="0"/>
          <w:numId w:val="9"/>
        </w:numPr>
        <w:shd w:val="clear" w:color="auto" w:fill="FFFFFF"/>
        <w:spacing w:before="0" w:beforeAutospacing="0" w:after="0" w:afterAutospacing="0"/>
      </w:pPr>
      <w:r w:rsidRPr="00D47F13">
        <w:t>читает недостаточно бегло, некоторые слова — по слогам; допускает три-четыре ошибки при чтении; одну-две ошибки - в соблюдении синтаксических пауз; три-четыре — в соблюдении знаков препинания, передающих интонацию, логических ударений;</w:t>
      </w:r>
    </w:p>
    <w:p w:rsidR="00F561CC" w:rsidRPr="00D47F13" w:rsidRDefault="00F561CC" w:rsidP="00F561CC">
      <w:pPr>
        <w:pStyle w:val="western"/>
        <w:numPr>
          <w:ilvl w:val="0"/>
          <w:numId w:val="9"/>
        </w:numPr>
        <w:shd w:val="clear" w:color="auto" w:fill="FFFFFF"/>
        <w:spacing w:before="0" w:beforeAutospacing="0" w:after="0" w:afterAutospacing="0"/>
      </w:pPr>
      <w:r w:rsidRPr="00D47F13">
        <w:t>выделяет основную мысль произведения или части рассказа с помощью учителя;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делит текст на части и озаглавливает части с помощью учителя;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затрудняется назвать главных действующих лиц произведения;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-отвечает на вопросы и пересказывает неполно, непоследовательно, допускает искажение основного смысла произведения;</w:t>
      </w:r>
      <w:r w:rsidRPr="00D47F13">
        <w:br/>
        <w:t>- обнаруживает при чтении наизусть нетвердое усвоение текста.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Минимальный уровень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Оценка «5»</w:t>
      </w:r>
      <w:r w:rsidRPr="00D47F13">
        <w:t> ставится ученику, если он: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читает правильно, выразительно, с переходом на беглое чтение;</w:t>
      </w:r>
    </w:p>
    <w:p w:rsidR="00F561CC" w:rsidRPr="00D47F13" w:rsidRDefault="00F561CC" w:rsidP="00F561CC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/>
      </w:pPr>
      <w:r w:rsidRPr="00D47F13">
        <w:t>активно участвует в выделении главной мысли произведения;</w:t>
      </w:r>
    </w:p>
    <w:p w:rsidR="00F561CC" w:rsidRPr="00D47F13" w:rsidRDefault="00F561CC" w:rsidP="00F561CC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/>
      </w:pPr>
      <w:r w:rsidRPr="00D47F13">
        <w:t>делит текст на части и озаглавливает их с помощью учителя;</w:t>
      </w:r>
    </w:p>
    <w:p w:rsidR="00F561CC" w:rsidRPr="00D47F13" w:rsidRDefault="00F561CC" w:rsidP="00F561CC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/>
      </w:pPr>
      <w:r w:rsidRPr="00D47F13">
        <w:t>оценивает поступки героев;</w:t>
      </w:r>
    </w:p>
    <w:p w:rsidR="00F561CC" w:rsidRPr="00D47F13" w:rsidRDefault="00F561CC" w:rsidP="00F561CC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/>
      </w:pPr>
      <w:r w:rsidRPr="00D47F13">
        <w:t>отвечает на вопросы и пересказывает по плану, по опорным словам;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читает стихотворение наизусть без ошибок.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Оценка «4» ставится ученику, если он: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</w:t>
      </w:r>
      <w:r w:rsidRPr="00D47F13">
        <w:rPr>
          <w:i/>
          <w:iCs/>
        </w:rPr>
        <w:t> </w:t>
      </w:r>
      <w:r w:rsidRPr="00D47F13">
        <w:t>читает, в основном, правильно, с переходом на беглое чтение; допускает три-четыре ошибки при чтении, соблюдении знаков препинания, логических ударений;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-допускает неточности в выделении основной мысли произведения или части рассказа, исправляет их с помощью учителя;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характеризует героев по наводящим вопросам учителя;</w:t>
      </w:r>
    </w:p>
    <w:p w:rsidR="00F561CC" w:rsidRPr="00D47F13" w:rsidRDefault="00F561CC" w:rsidP="00F561CC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</w:pPr>
      <w:r w:rsidRPr="00D47F13">
        <w:t>допускает неточности в ответах и при пересказе, исправляет их с помощью учителя;</w:t>
      </w:r>
    </w:p>
    <w:p w:rsidR="00F561CC" w:rsidRPr="00D47F13" w:rsidRDefault="00F561CC" w:rsidP="00F561CC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</w:pPr>
      <w:r w:rsidRPr="00D47F13">
        <w:lastRenderedPageBreak/>
        <w:t>допускает при чтении наизусть две-три ошибки, читает наизусть недостаточно выразительно.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Оценка «3» ставится ученику, если он: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читает некоторые слова по слогам; допускает более пяти ошибок при чтении, при соблюдении синтаксических пауз;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затрудняется выделять основную мысль произведения, части рассказа;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называет главных действующих лиц произведения с помощью учителя;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пересказывает содержание произведения фрагментарно по вопросам учителя;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-отвечает на вопросы неполно, непоследовательно, допускает искажение основного смысла произведения;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- обнаруживает при чтении наизусть нетвердое усвоение текста, читает невыразительно.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Литература для учащихся: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D47F13">
        <w:t>Чтение. Учебник для 7 класса специальных (коррекционных) образовательных учреждений VIII</w:t>
      </w:r>
      <w:r w:rsidRPr="00D47F13">
        <w:rPr>
          <w:b/>
          <w:bCs/>
        </w:rPr>
        <w:t> </w:t>
      </w:r>
      <w:r w:rsidRPr="00D47F13">
        <w:t>вида / А.К.Аксёнова.- М.: «Просвещение», 2016г.</w:t>
      </w:r>
    </w:p>
    <w:p w:rsidR="00F561CC" w:rsidRPr="00D47F13" w:rsidRDefault="00F561CC" w:rsidP="00F561CC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D47F13">
        <w:t>Толковый словарь русского языка / под ред. С. И. Ожегова. – М</w:t>
      </w:r>
      <w:proofErr w:type="gramStart"/>
      <w:r w:rsidRPr="00D47F13">
        <w:t xml:space="preserve"> .</w:t>
      </w:r>
      <w:proofErr w:type="gramEnd"/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Литература для учителя: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1.Программа специальной (коррекционной) общеобразовательной школы VIII</w:t>
      </w:r>
      <w:r w:rsidRPr="00D47F13">
        <w:rPr>
          <w:b/>
          <w:bCs/>
        </w:rPr>
        <w:t> </w:t>
      </w:r>
      <w:r w:rsidRPr="00D47F13">
        <w:t xml:space="preserve">вида: 5-9 </w:t>
      </w:r>
      <w:proofErr w:type="spellStart"/>
      <w:r w:rsidRPr="00D47F13">
        <w:t>кл</w:t>
      </w:r>
      <w:proofErr w:type="spellEnd"/>
      <w:r w:rsidRPr="00D47F13">
        <w:t xml:space="preserve">.: В 2 сб. / Под ред. В. В. Воронковой. - М.: </w:t>
      </w:r>
      <w:proofErr w:type="spellStart"/>
      <w:r w:rsidRPr="00D47F13">
        <w:t>Гуманит</w:t>
      </w:r>
      <w:proofErr w:type="spellEnd"/>
      <w:r w:rsidRPr="00D47F13">
        <w:t>. изд. центр ВЛАДОС, 2011. – Сб.1. – 232с.</w:t>
      </w:r>
    </w:p>
    <w:p w:rsidR="00F561CC" w:rsidRPr="00D47F13" w:rsidRDefault="00F561CC" w:rsidP="00F561CC">
      <w:pPr>
        <w:pStyle w:val="western"/>
        <w:shd w:val="clear" w:color="auto" w:fill="FFFFFF"/>
        <w:spacing w:before="0" w:beforeAutospacing="0" w:after="0" w:afterAutospacing="0"/>
      </w:pPr>
      <w:r w:rsidRPr="00D47F13">
        <w:t>2.Чтение. Учебник для 7 класса специальных (коррекционных) образовательных учреждений VIII</w:t>
      </w:r>
      <w:r w:rsidRPr="00D47F13">
        <w:rPr>
          <w:b/>
          <w:bCs/>
        </w:rPr>
        <w:t> </w:t>
      </w:r>
      <w:r w:rsidRPr="00D47F13">
        <w:t>вида / А.К.Аксёнова.- М.: «Просвещение», 2016г.</w:t>
      </w:r>
    </w:p>
    <w:p w:rsidR="00F561CC" w:rsidRPr="00D47F13" w:rsidRDefault="00F561CC" w:rsidP="00F561CC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/>
      </w:pPr>
      <w:r w:rsidRPr="00D47F13">
        <w:t xml:space="preserve">Прокопенко В.П. Русский язык и чтение 5-7 классы. Речевые разминки, зрительные диктанты, игровые </w:t>
      </w:r>
      <w:proofErr w:type="spellStart"/>
      <w:proofErr w:type="gramStart"/>
      <w:r w:rsidRPr="00D47F13">
        <w:t>упражнения-Волгоград</w:t>
      </w:r>
      <w:proofErr w:type="spellEnd"/>
      <w:proofErr w:type="gramEnd"/>
      <w:r w:rsidRPr="00D47F13">
        <w:t xml:space="preserve"> «Учитель», 2009г.</w:t>
      </w:r>
    </w:p>
    <w:p w:rsidR="00F561CC" w:rsidRPr="00D47F13" w:rsidRDefault="00F561CC" w:rsidP="00F561CC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/>
      </w:pPr>
      <w:r w:rsidRPr="00D47F13">
        <w:t xml:space="preserve">Толковый словарь русского языка / под ред. С. И. Ожегова. – М </w:t>
      </w:r>
    </w:p>
    <w:p w:rsidR="00F561CC" w:rsidRDefault="00F561CC"/>
    <w:sectPr w:rsidR="00F561CC" w:rsidSect="00F561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C1E"/>
    <w:multiLevelType w:val="multilevel"/>
    <w:tmpl w:val="A4B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440B7"/>
    <w:multiLevelType w:val="multilevel"/>
    <w:tmpl w:val="D502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915E7"/>
    <w:multiLevelType w:val="multilevel"/>
    <w:tmpl w:val="D6A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A7230B"/>
    <w:multiLevelType w:val="multilevel"/>
    <w:tmpl w:val="2B663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ED5626"/>
    <w:multiLevelType w:val="multilevel"/>
    <w:tmpl w:val="6736F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B30528"/>
    <w:multiLevelType w:val="multilevel"/>
    <w:tmpl w:val="0596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F67609"/>
    <w:multiLevelType w:val="multilevel"/>
    <w:tmpl w:val="348C6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FB3EEC"/>
    <w:multiLevelType w:val="multilevel"/>
    <w:tmpl w:val="5658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F3F4D"/>
    <w:multiLevelType w:val="multilevel"/>
    <w:tmpl w:val="681EA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395F7B"/>
    <w:multiLevelType w:val="multilevel"/>
    <w:tmpl w:val="5616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7212B3"/>
    <w:multiLevelType w:val="multilevel"/>
    <w:tmpl w:val="05D4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16185B"/>
    <w:multiLevelType w:val="multilevel"/>
    <w:tmpl w:val="393E8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1F0161"/>
    <w:multiLevelType w:val="multilevel"/>
    <w:tmpl w:val="1EB4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2"/>
  </w:num>
  <w:num w:numId="13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61CC"/>
    <w:rsid w:val="003115E5"/>
    <w:rsid w:val="005579E3"/>
    <w:rsid w:val="00C23912"/>
    <w:rsid w:val="00F561CC"/>
    <w:rsid w:val="00FB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5E5"/>
  </w:style>
  <w:style w:type="paragraph" w:styleId="1">
    <w:name w:val="heading 1"/>
    <w:basedOn w:val="a"/>
    <w:link w:val="10"/>
    <w:uiPriority w:val="99"/>
    <w:qFormat/>
    <w:rsid w:val="00F561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F561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61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rsid w:val="00F561C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uiPriority w:val="99"/>
    <w:rsid w:val="00F561CC"/>
    <w:rPr>
      <w:rFonts w:cs="Times New Roman"/>
    </w:rPr>
  </w:style>
  <w:style w:type="character" w:customStyle="1" w:styleId="c22">
    <w:name w:val="c22"/>
    <w:basedOn w:val="a0"/>
    <w:uiPriority w:val="99"/>
    <w:rsid w:val="00F561CC"/>
    <w:rPr>
      <w:rFonts w:cs="Times New Roman"/>
    </w:rPr>
  </w:style>
  <w:style w:type="paragraph" w:customStyle="1" w:styleId="c44">
    <w:name w:val="c44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uiPriority w:val="99"/>
    <w:rsid w:val="00F561CC"/>
    <w:rPr>
      <w:rFonts w:cs="Times New Roman"/>
    </w:rPr>
  </w:style>
  <w:style w:type="paragraph" w:customStyle="1" w:styleId="c38">
    <w:name w:val="c3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uiPriority w:val="99"/>
    <w:rsid w:val="00F561CC"/>
    <w:rPr>
      <w:rFonts w:cs="Times New Roman"/>
    </w:rPr>
  </w:style>
  <w:style w:type="paragraph" w:customStyle="1" w:styleId="c2">
    <w:name w:val="c2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uiPriority w:val="99"/>
    <w:rsid w:val="00F561CC"/>
    <w:rPr>
      <w:rFonts w:cs="Times New Roman"/>
    </w:rPr>
  </w:style>
  <w:style w:type="paragraph" w:customStyle="1" w:styleId="c45">
    <w:name w:val="c45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F561C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9">
    <w:name w:val="c69"/>
    <w:basedOn w:val="a0"/>
    <w:uiPriority w:val="99"/>
    <w:rsid w:val="00F561CC"/>
    <w:rPr>
      <w:rFonts w:cs="Times New Roman"/>
    </w:rPr>
  </w:style>
  <w:style w:type="paragraph" w:customStyle="1" w:styleId="c3">
    <w:name w:val="c3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uiPriority w:val="99"/>
    <w:rsid w:val="00F561CC"/>
    <w:rPr>
      <w:rFonts w:cs="Times New Roman"/>
    </w:rPr>
  </w:style>
  <w:style w:type="paragraph" w:styleId="a5">
    <w:name w:val="header"/>
    <w:basedOn w:val="a"/>
    <w:link w:val="a6"/>
    <w:uiPriority w:val="99"/>
    <w:semiHidden/>
    <w:rsid w:val="00F561C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F561CC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rsid w:val="00F561C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F561CC"/>
    <w:rPr>
      <w:rFonts w:ascii="Calibri" w:eastAsia="Times New Roman" w:hAnsi="Calibri" w:cs="Times New Roman"/>
    </w:rPr>
  </w:style>
  <w:style w:type="paragraph" w:customStyle="1" w:styleId="c6">
    <w:name w:val="c6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uiPriority w:val="99"/>
    <w:rsid w:val="00F561CC"/>
    <w:rPr>
      <w:rFonts w:cs="Times New Roman"/>
    </w:rPr>
  </w:style>
  <w:style w:type="paragraph" w:customStyle="1" w:styleId="c19">
    <w:name w:val="c19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ветлая заливка1"/>
    <w:uiPriority w:val="99"/>
    <w:rsid w:val="00F561CC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uiPriority w:val="99"/>
    <w:rsid w:val="00F561CC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99"/>
    <w:rsid w:val="00F561CC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99"/>
    <w:rsid w:val="00F561CC"/>
    <w:pPr>
      <w:spacing w:after="0" w:line="240" w:lineRule="auto"/>
    </w:pPr>
    <w:rPr>
      <w:rFonts w:ascii="Calibri" w:eastAsia="Times New Roman" w:hAnsi="Calibri" w:cs="Times New Roman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99"/>
    <w:rsid w:val="00F561CC"/>
    <w:pPr>
      <w:spacing w:after="0" w:line="240" w:lineRule="auto"/>
    </w:pPr>
    <w:rPr>
      <w:rFonts w:ascii="Calibri" w:eastAsia="Times New Roman" w:hAnsi="Calibri" w:cs="Times New Roman"/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99"/>
    <w:rsid w:val="00F561CC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9">
    <w:name w:val="Hyperlink"/>
    <w:basedOn w:val="a0"/>
    <w:uiPriority w:val="99"/>
    <w:semiHidden/>
    <w:rsid w:val="00F561CC"/>
    <w:rPr>
      <w:rFonts w:cs="Times New Roman"/>
      <w:color w:val="0000FF"/>
      <w:u w:val="single"/>
    </w:rPr>
  </w:style>
  <w:style w:type="character" w:customStyle="1" w:styleId="c1">
    <w:name w:val="c1"/>
    <w:basedOn w:val="a0"/>
    <w:uiPriority w:val="99"/>
    <w:rsid w:val="00F561CC"/>
    <w:rPr>
      <w:rFonts w:cs="Times New Roman"/>
    </w:rPr>
  </w:style>
  <w:style w:type="paragraph" w:customStyle="1" w:styleId="c8">
    <w:name w:val="c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F561CC"/>
    <w:rPr>
      <w:rFonts w:cs="Times New Roman"/>
    </w:rPr>
  </w:style>
  <w:style w:type="paragraph" w:styleId="aa">
    <w:name w:val="List Paragraph"/>
    <w:basedOn w:val="a"/>
    <w:uiPriority w:val="99"/>
    <w:qFormat/>
    <w:rsid w:val="00F561CC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uiPriority w:val="99"/>
    <w:rsid w:val="00F561CC"/>
    <w:rPr>
      <w:rFonts w:cs="Times New Roman"/>
    </w:rPr>
  </w:style>
  <w:style w:type="character" w:customStyle="1" w:styleId="c36">
    <w:name w:val="c36"/>
    <w:basedOn w:val="a0"/>
    <w:uiPriority w:val="99"/>
    <w:rsid w:val="00F561CC"/>
    <w:rPr>
      <w:rFonts w:cs="Times New Roman"/>
    </w:rPr>
  </w:style>
  <w:style w:type="character" w:customStyle="1" w:styleId="c40">
    <w:name w:val="c40"/>
    <w:basedOn w:val="a0"/>
    <w:uiPriority w:val="99"/>
    <w:rsid w:val="00F561CC"/>
    <w:rPr>
      <w:rFonts w:cs="Times New Roman"/>
    </w:rPr>
  </w:style>
  <w:style w:type="paragraph" w:customStyle="1" w:styleId="c10">
    <w:name w:val="c10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99"/>
    <w:qFormat/>
    <w:rsid w:val="00F561CC"/>
    <w:rPr>
      <w:rFonts w:cs="Times New Roman"/>
      <w:b/>
      <w:bCs/>
    </w:rPr>
  </w:style>
  <w:style w:type="character" w:styleId="ac">
    <w:name w:val="Emphasis"/>
    <w:basedOn w:val="a0"/>
    <w:uiPriority w:val="99"/>
    <w:qFormat/>
    <w:rsid w:val="00F561CC"/>
    <w:rPr>
      <w:rFonts w:cs="Times New Roman"/>
      <w:i/>
      <w:iCs/>
    </w:rPr>
  </w:style>
  <w:style w:type="paragraph" w:customStyle="1" w:styleId="c31">
    <w:name w:val="c31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uiPriority w:val="99"/>
    <w:rsid w:val="00F561CC"/>
    <w:rPr>
      <w:rFonts w:cs="Times New Roman"/>
    </w:rPr>
  </w:style>
  <w:style w:type="paragraph" w:customStyle="1" w:styleId="c17">
    <w:name w:val="c17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">
    <w:name w:val="c84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6">
    <w:name w:val="c126"/>
    <w:basedOn w:val="a0"/>
    <w:uiPriority w:val="99"/>
    <w:rsid w:val="00F561CC"/>
    <w:rPr>
      <w:rFonts w:cs="Times New Roman"/>
    </w:rPr>
  </w:style>
  <w:style w:type="character" w:customStyle="1" w:styleId="c139">
    <w:name w:val="c139"/>
    <w:basedOn w:val="a0"/>
    <w:uiPriority w:val="99"/>
    <w:rsid w:val="00F561CC"/>
    <w:rPr>
      <w:rFonts w:cs="Times New Roman"/>
    </w:rPr>
  </w:style>
  <w:style w:type="paragraph" w:customStyle="1" w:styleId="c100">
    <w:name w:val="c100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uiPriority w:val="99"/>
    <w:rsid w:val="00F561CC"/>
    <w:rPr>
      <w:rFonts w:cs="Times New Roman"/>
    </w:rPr>
  </w:style>
  <w:style w:type="character" w:customStyle="1" w:styleId="c15">
    <w:name w:val="c15"/>
    <w:basedOn w:val="a0"/>
    <w:uiPriority w:val="99"/>
    <w:rsid w:val="00F561CC"/>
    <w:rPr>
      <w:rFonts w:cs="Times New Roman"/>
    </w:rPr>
  </w:style>
  <w:style w:type="character" w:customStyle="1" w:styleId="c119">
    <w:name w:val="c119"/>
    <w:basedOn w:val="a0"/>
    <w:uiPriority w:val="99"/>
    <w:rsid w:val="00F561CC"/>
    <w:rPr>
      <w:rFonts w:cs="Times New Roman"/>
    </w:rPr>
  </w:style>
  <w:style w:type="paragraph" w:customStyle="1" w:styleId="c123">
    <w:name w:val="c123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561CC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F561CC"/>
    <w:rPr>
      <w:rFonts w:ascii="Tahoma" w:eastAsia="Times New Roman" w:hAnsi="Tahoma" w:cs="Tahoma"/>
      <w:shd w:val="clear" w:color="auto" w:fill="000080"/>
    </w:rPr>
  </w:style>
  <w:style w:type="paragraph" w:customStyle="1" w:styleId="c108">
    <w:name w:val="c10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16">
    <w:name w:val="c16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51c52">
    <w:name w:val="c51 c52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51">
    <w:name w:val="c22 c51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36">
    <w:name w:val="c27 c36"/>
    <w:basedOn w:val="a0"/>
    <w:uiPriority w:val="99"/>
    <w:rsid w:val="00F561CC"/>
    <w:rPr>
      <w:rFonts w:cs="Times New Roman"/>
    </w:rPr>
  </w:style>
  <w:style w:type="character" w:customStyle="1" w:styleId="c48">
    <w:name w:val="c48"/>
    <w:basedOn w:val="a0"/>
    <w:uiPriority w:val="99"/>
    <w:rsid w:val="00F561CC"/>
    <w:rPr>
      <w:rFonts w:cs="Times New Roman"/>
    </w:rPr>
  </w:style>
  <w:style w:type="character" w:customStyle="1" w:styleId="c42">
    <w:name w:val="c42"/>
    <w:basedOn w:val="a0"/>
    <w:uiPriority w:val="99"/>
    <w:rsid w:val="00F561CC"/>
    <w:rPr>
      <w:rFonts w:cs="Times New Roman"/>
    </w:rPr>
  </w:style>
  <w:style w:type="character" w:customStyle="1" w:styleId="c27c54">
    <w:name w:val="c27 c54"/>
    <w:basedOn w:val="a0"/>
    <w:uiPriority w:val="99"/>
    <w:rsid w:val="00F561CC"/>
    <w:rPr>
      <w:rFonts w:cs="Times New Roman"/>
    </w:rPr>
  </w:style>
  <w:style w:type="paragraph" w:customStyle="1" w:styleId="c22c35">
    <w:name w:val="c22 c35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89">
    <w:name w:val="c27 c89"/>
    <w:basedOn w:val="a0"/>
    <w:uiPriority w:val="99"/>
    <w:rsid w:val="00F561CC"/>
    <w:rPr>
      <w:rFonts w:cs="Times New Roman"/>
    </w:rPr>
  </w:style>
  <w:style w:type="character" w:customStyle="1" w:styleId="c41c27c36">
    <w:name w:val="c41 c27 c36"/>
    <w:basedOn w:val="a0"/>
    <w:uiPriority w:val="99"/>
    <w:rsid w:val="00F561CC"/>
    <w:rPr>
      <w:rFonts w:cs="Times New Roman"/>
    </w:rPr>
  </w:style>
  <w:style w:type="paragraph" w:customStyle="1" w:styleId="c3c14">
    <w:name w:val="c3 c14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68">
    <w:name w:val="c22 c6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48c36">
    <w:name w:val="c48 c36"/>
    <w:basedOn w:val="a0"/>
    <w:uiPriority w:val="99"/>
    <w:rsid w:val="00F561CC"/>
    <w:rPr>
      <w:rFonts w:cs="Times New Roman"/>
    </w:rPr>
  </w:style>
  <w:style w:type="paragraph" w:customStyle="1" w:styleId="c22c69">
    <w:name w:val="c22 c69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18c75">
    <w:name w:val="c22 c18 c75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c75">
    <w:name w:val="c2 c75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66">
    <w:name w:val="c22 c66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18c79">
    <w:name w:val="c22 c18 c79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79c88">
    <w:name w:val="c22 c79 c8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36c41">
    <w:name w:val="c27 c36 c41"/>
    <w:basedOn w:val="a0"/>
    <w:uiPriority w:val="99"/>
    <w:rsid w:val="00F561CC"/>
    <w:rPr>
      <w:rFonts w:cs="Times New Roman"/>
    </w:rPr>
  </w:style>
  <w:style w:type="paragraph" w:customStyle="1" w:styleId="c8c81">
    <w:name w:val="c8 c81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4">
    <w:name w:val="c24"/>
    <w:basedOn w:val="a0"/>
    <w:uiPriority w:val="99"/>
    <w:rsid w:val="00F561CC"/>
    <w:rPr>
      <w:rFonts w:cs="Times New Roman"/>
    </w:rPr>
  </w:style>
  <w:style w:type="paragraph" w:customStyle="1" w:styleId="c3c38">
    <w:name w:val="c3 c38"/>
    <w:basedOn w:val="a"/>
    <w:uiPriority w:val="99"/>
    <w:rsid w:val="00F561C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FB2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B2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9430</Words>
  <Characters>53752</Characters>
  <Application>Microsoft Office Word</Application>
  <DocSecurity>0</DocSecurity>
  <Lines>447</Lines>
  <Paragraphs>126</Paragraphs>
  <ScaleCrop>false</ScaleCrop>
  <Company/>
  <LinksUpToDate>false</LinksUpToDate>
  <CharactersWithSpaces>63056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2019-12-26T10:18:00Z</cp:lastPrinted>
  <dcterms:created xsi:type="dcterms:W3CDTF">2019-12-26T10:04:00Z</dcterms:created>
  <dcterms:modified xsi:type="dcterms:W3CDTF">2019-12-26T10:29:00Z</dcterms:modified>
</cp:coreProperties>
</file>